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53C0B" w14:textId="77777777" w:rsidR="00000000" w:rsidRDefault="00B21060">
      <w:pPr>
        <w:jc w:val="center"/>
        <w:rPr>
          <w:rFonts w:ascii="Arial" w:hAnsi="Arial"/>
        </w:rPr>
      </w:pPr>
      <w:r>
        <w:rPr>
          <w:rFonts w:ascii="Arial" w:hAnsi="Arial"/>
          <w:b/>
          <w:bCs/>
          <w:sz w:val="28"/>
          <w:szCs w:val="28"/>
        </w:rPr>
        <w:t>Luddenden Foot Community Association</w:t>
      </w:r>
    </w:p>
    <w:p w14:paraId="02CD561B" w14:textId="77777777" w:rsidR="00000000" w:rsidRDefault="00B21060">
      <w:pPr>
        <w:rPr>
          <w:rFonts w:ascii="Arial" w:hAnsi="Arial"/>
        </w:rPr>
      </w:pPr>
    </w:p>
    <w:p w14:paraId="1A6CF0B3" w14:textId="77777777" w:rsidR="00000000" w:rsidRDefault="00B21060">
      <w:pPr>
        <w:jc w:val="center"/>
        <w:rPr>
          <w:rFonts w:ascii="Arial" w:hAnsi="Arial"/>
        </w:rPr>
      </w:pPr>
      <w:r>
        <w:rPr>
          <w:rFonts w:ascii="Arial" w:hAnsi="Arial"/>
          <w:b/>
          <w:bCs/>
        </w:rPr>
        <w:t>Minutes of Board Meeting 27 June 2019</w:t>
      </w:r>
    </w:p>
    <w:p w14:paraId="605AC0EB" w14:textId="77777777" w:rsidR="00000000" w:rsidRDefault="00B21060">
      <w:pPr>
        <w:rPr>
          <w:rFonts w:ascii="Arial" w:hAnsi="Arial"/>
        </w:rPr>
      </w:pPr>
    </w:p>
    <w:p w14:paraId="14A7E991" w14:textId="77777777" w:rsidR="00000000" w:rsidRDefault="00B21060">
      <w:pPr>
        <w:rPr>
          <w:rFonts w:ascii="Arial" w:hAnsi="Arial"/>
        </w:rPr>
      </w:pPr>
    </w:p>
    <w:p w14:paraId="08B80C43" w14:textId="77777777" w:rsidR="00000000" w:rsidRDefault="00B21060">
      <w:pPr>
        <w:rPr>
          <w:rFonts w:ascii="Arial" w:hAnsi="Arial"/>
          <w:sz w:val="22"/>
          <w:szCs w:val="22"/>
        </w:rPr>
      </w:pPr>
      <w:r>
        <w:rPr>
          <w:rFonts w:ascii="Arial" w:hAnsi="Arial"/>
          <w:b/>
          <w:bCs/>
        </w:rPr>
        <w:t>Present:</w:t>
      </w:r>
    </w:p>
    <w:p w14:paraId="17BB1CBE" w14:textId="77777777" w:rsidR="00000000" w:rsidRDefault="00B21060">
      <w:pPr>
        <w:rPr>
          <w:rFonts w:ascii="Arial" w:hAnsi="Arial"/>
          <w:sz w:val="22"/>
          <w:szCs w:val="22"/>
        </w:rPr>
      </w:pPr>
    </w:p>
    <w:p w14:paraId="004A538F" w14:textId="77777777" w:rsidR="00000000" w:rsidRDefault="00B21060">
      <w:pPr>
        <w:rPr>
          <w:rFonts w:ascii="Arial" w:hAnsi="Arial"/>
          <w:sz w:val="22"/>
          <w:szCs w:val="22"/>
        </w:rPr>
      </w:pPr>
      <w:r>
        <w:rPr>
          <w:rFonts w:ascii="Arial" w:hAnsi="Arial"/>
          <w:sz w:val="22"/>
          <w:szCs w:val="22"/>
        </w:rPr>
        <w:t>Steve Smith (Chair)</w:t>
      </w:r>
    </w:p>
    <w:p w14:paraId="3E7440B5" w14:textId="77777777" w:rsidR="00000000" w:rsidRDefault="00B21060">
      <w:pPr>
        <w:rPr>
          <w:rFonts w:ascii="Arial" w:hAnsi="Arial"/>
          <w:sz w:val="22"/>
          <w:szCs w:val="22"/>
        </w:rPr>
      </w:pPr>
      <w:r>
        <w:rPr>
          <w:rFonts w:ascii="Arial" w:hAnsi="Arial"/>
          <w:sz w:val="22"/>
          <w:szCs w:val="22"/>
        </w:rPr>
        <w:t>Kevin Bowe (Secretary)</w:t>
      </w:r>
    </w:p>
    <w:p w14:paraId="0CE33C98" w14:textId="77777777" w:rsidR="00000000" w:rsidRDefault="00B21060">
      <w:pPr>
        <w:rPr>
          <w:rFonts w:ascii="Arial" w:hAnsi="Arial"/>
          <w:sz w:val="22"/>
          <w:szCs w:val="22"/>
        </w:rPr>
      </w:pPr>
      <w:r>
        <w:rPr>
          <w:rFonts w:ascii="Arial" w:hAnsi="Arial"/>
          <w:sz w:val="22"/>
          <w:szCs w:val="22"/>
        </w:rPr>
        <w:t>Lynne Smith (Treasurer)</w:t>
      </w:r>
    </w:p>
    <w:p w14:paraId="0498571C" w14:textId="77777777" w:rsidR="00000000" w:rsidRDefault="00B21060">
      <w:pPr>
        <w:rPr>
          <w:rFonts w:ascii="Arial" w:hAnsi="Arial"/>
          <w:sz w:val="22"/>
          <w:szCs w:val="22"/>
        </w:rPr>
      </w:pPr>
      <w:r>
        <w:rPr>
          <w:rFonts w:ascii="Arial" w:hAnsi="Arial"/>
          <w:sz w:val="22"/>
          <w:szCs w:val="22"/>
        </w:rPr>
        <w:t>Jo Bush</w:t>
      </w:r>
    </w:p>
    <w:p w14:paraId="63527003" w14:textId="77777777" w:rsidR="00000000" w:rsidRDefault="00B21060">
      <w:pPr>
        <w:rPr>
          <w:rFonts w:ascii="Arial" w:hAnsi="Arial"/>
          <w:sz w:val="22"/>
          <w:szCs w:val="22"/>
        </w:rPr>
      </w:pPr>
      <w:r>
        <w:rPr>
          <w:rFonts w:ascii="Arial" w:hAnsi="Arial"/>
          <w:sz w:val="22"/>
          <w:szCs w:val="22"/>
        </w:rPr>
        <w:t>Lynn Goodall (left after delivering letter of resignation)</w:t>
      </w:r>
    </w:p>
    <w:p w14:paraId="6CA00EAF" w14:textId="77777777" w:rsidR="00000000" w:rsidRDefault="00B21060">
      <w:pPr>
        <w:rPr>
          <w:rFonts w:ascii="Arial" w:hAnsi="Arial"/>
          <w:sz w:val="22"/>
          <w:szCs w:val="22"/>
        </w:rPr>
      </w:pPr>
    </w:p>
    <w:p w14:paraId="5360497B" w14:textId="77777777" w:rsidR="00000000" w:rsidRDefault="00B21060">
      <w:pPr>
        <w:rPr>
          <w:rFonts w:ascii="Arial" w:hAnsi="Arial"/>
          <w:sz w:val="22"/>
          <w:szCs w:val="22"/>
        </w:rPr>
      </w:pPr>
      <w:r>
        <w:rPr>
          <w:rFonts w:ascii="Arial" w:hAnsi="Arial"/>
          <w:sz w:val="22"/>
          <w:szCs w:val="22"/>
        </w:rPr>
        <w:t>Apologies:</w:t>
      </w:r>
    </w:p>
    <w:p w14:paraId="2FEFE1E8" w14:textId="77777777" w:rsidR="00000000" w:rsidRDefault="00B21060">
      <w:pPr>
        <w:rPr>
          <w:rFonts w:ascii="Arial" w:hAnsi="Arial"/>
          <w:sz w:val="22"/>
          <w:szCs w:val="22"/>
        </w:rPr>
      </w:pPr>
    </w:p>
    <w:p w14:paraId="20BA3C2D" w14:textId="77777777" w:rsidR="00000000" w:rsidRDefault="00B21060">
      <w:pPr>
        <w:rPr>
          <w:rFonts w:ascii="Arial" w:hAnsi="Arial"/>
          <w:sz w:val="22"/>
          <w:szCs w:val="22"/>
        </w:rPr>
      </w:pPr>
      <w:r>
        <w:rPr>
          <w:rFonts w:ascii="Arial" w:hAnsi="Arial"/>
          <w:sz w:val="22"/>
          <w:szCs w:val="22"/>
        </w:rPr>
        <w:t>Jacki Bowe</w:t>
      </w:r>
    </w:p>
    <w:p w14:paraId="23A35B59" w14:textId="77777777" w:rsidR="00000000" w:rsidRDefault="00B21060">
      <w:pPr>
        <w:rPr>
          <w:rFonts w:ascii="Arial" w:hAnsi="Arial"/>
          <w:sz w:val="22"/>
          <w:szCs w:val="22"/>
        </w:rPr>
      </w:pPr>
    </w:p>
    <w:p w14:paraId="4CF4265F" w14:textId="77777777" w:rsidR="00000000" w:rsidRDefault="00B21060">
      <w:pPr>
        <w:rPr>
          <w:rFonts w:ascii="Arial" w:hAnsi="Arial"/>
          <w:sz w:val="22"/>
          <w:szCs w:val="22"/>
        </w:rPr>
      </w:pPr>
      <w:r>
        <w:rPr>
          <w:rFonts w:ascii="Arial" w:hAnsi="Arial"/>
          <w:b/>
          <w:bCs/>
        </w:rPr>
        <w:t>Resignati</w:t>
      </w:r>
      <w:r>
        <w:rPr>
          <w:rFonts w:ascii="Arial" w:hAnsi="Arial"/>
          <w:b/>
          <w:bCs/>
        </w:rPr>
        <w:t>ons</w:t>
      </w:r>
    </w:p>
    <w:p w14:paraId="4D70D776" w14:textId="77777777" w:rsidR="00000000" w:rsidRDefault="00B21060">
      <w:pPr>
        <w:rPr>
          <w:rFonts w:ascii="Arial" w:hAnsi="Arial"/>
          <w:sz w:val="22"/>
          <w:szCs w:val="22"/>
        </w:rPr>
      </w:pPr>
    </w:p>
    <w:p w14:paraId="7D06B89C" w14:textId="77777777" w:rsidR="00000000" w:rsidRDefault="00B21060">
      <w:pPr>
        <w:rPr>
          <w:rFonts w:ascii="Arial" w:hAnsi="Arial"/>
          <w:sz w:val="22"/>
          <w:szCs w:val="22"/>
        </w:rPr>
      </w:pPr>
      <w:r>
        <w:rPr>
          <w:rFonts w:ascii="Arial" w:hAnsi="Arial"/>
          <w:sz w:val="22"/>
          <w:szCs w:val="22"/>
        </w:rPr>
        <w:t>Kevin read out Lynn Goodall's letter of resignation.  Disappointment was expressed at the content.</w:t>
      </w:r>
    </w:p>
    <w:p w14:paraId="05E52459" w14:textId="77777777" w:rsidR="00000000" w:rsidRDefault="00B21060">
      <w:pPr>
        <w:rPr>
          <w:rFonts w:ascii="Arial" w:hAnsi="Arial"/>
          <w:sz w:val="22"/>
          <w:szCs w:val="22"/>
        </w:rPr>
      </w:pPr>
    </w:p>
    <w:p w14:paraId="42B01E8F" w14:textId="77777777" w:rsidR="00000000" w:rsidRDefault="00B21060">
      <w:pPr>
        <w:rPr>
          <w:rFonts w:ascii="Arial" w:hAnsi="Arial"/>
          <w:b/>
          <w:bCs/>
          <w:sz w:val="22"/>
          <w:szCs w:val="22"/>
        </w:rPr>
      </w:pPr>
      <w:r>
        <w:rPr>
          <w:rFonts w:ascii="Arial" w:hAnsi="Arial"/>
          <w:sz w:val="22"/>
          <w:szCs w:val="22"/>
        </w:rPr>
        <w:t>It was also noted that Heather Hartwell and Jonathan Galloway have resigned from the Board.</w:t>
      </w:r>
    </w:p>
    <w:p w14:paraId="79911E93"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Kevin to inform all relevant bodies of the resigna</w:t>
      </w:r>
      <w:r>
        <w:rPr>
          <w:rFonts w:ascii="Arial" w:hAnsi="Arial"/>
          <w:sz w:val="22"/>
          <w:szCs w:val="22"/>
        </w:rPr>
        <w:t>tions.</w:t>
      </w:r>
    </w:p>
    <w:p w14:paraId="4F4EEA4F" w14:textId="77777777" w:rsidR="00000000" w:rsidRDefault="00B21060">
      <w:pPr>
        <w:rPr>
          <w:rFonts w:ascii="Arial" w:hAnsi="Arial"/>
          <w:sz w:val="22"/>
          <w:szCs w:val="22"/>
        </w:rPr>
      </w:pPr>
    </w:p>
    <w:p w14:paraId="217FAABF" w14:textId="77777777" w:rsidR="00000000" w:rsidRDefault="00B21060">
      <w:pPr>
        <w:rPr>
          <w:rFonts w:ascii="Arial" w:hAnsi="Arial"/>
          <w:sz w:val="22"/>
          <w:szCs w:val="22"/>
        </w:rPr>
      </w:pPr>
      <w:r>
        <w:rPr>
          <w:rFonts w:ascii="Arial" w:hAnsi="Arial"/>
          <w:sz w:val="22"/>
          <w:szCs w:val="22"/>
        </w:rPr>
        <w:t>Christine Bampton-Smith has resigned as honorary president.</w:t>
      </w:r>
    </w:p>
    <w:p w14:paraId="39C63741" w14:textId="77777777" w:rsidR="00000000" w:rsidRDefault="00B21060">
      <w:pPr>
        <w:rPr>
          <w:rFonts w:ascii="Arial" w:hAnsi="Arial"/>
          <w:sz w:val="22"/>
          <w:szCs w:val="22"/>
        </w:rPr>
      </w:pPr>
    </w:p>
    <w:p w14:paraId="0442989A" w14:textId="77777777" w:rsidR="00000000" w:rsidRDefault="00B21060">
      <w:pPr>
        <w:rPr>
          <w:rFonts w:ascii="Arial" w:hAnsi="Arial"/>
        </w:rPr>
      </w:pPr>
      <w:r>
        <w:rPr>
          <w:rFonts w:ascii="Arial" w:hAnsi="Arial"/>
          <w:b/>
          <w:bCs/>
        </w:rPr>
        <w:t>Minutes of meetings 25 April and 30 May 2019</w:t>
      </w:r>
    </w:p>
    <w:p w14:paraId="09E4F336" w14:textId="77777777" w:rsidR="00000000" w:rsidRDefault="00B21060">
      <w:pPr>
        <w:rPr>
          <w:rFonts w:ascii="Arial" w:hAnsi="Arial"/>
        </w:rPr>
      </w:pPr>
    </w:p>
    <w:p w14:paraId="2F5318FD" w14:textId="77777777" w:rsidR="00000000" w:rsidRDefault="00B21060">
      <w:pPr>
        <w:rPr>
          <w:rFonts w:ascii="Arial" w:hAnsi="Arial"/>
        </w:rPr>
      </w:pPr>
      <w:r>
        <w:rPr>
          <w:rFonts w:ascii="Arial" w:hAnsi="Arial"/>
        </w:rPr>
        <w:t>These were accepted as true records, proposed by Jo Bush, seconded by Kevin Bowe.</w:t>
      </w:r>
    </w:p>
    <w:p w14:paraId="21F2687F" w14:textId="77777777" w:rsidR="00000000" w:rsidRDefault="00B21060">
      <w:pPr>
        <w:rPr>
          <w:rFonts w:ascii="Arial" w:hAnsi="Arial"/>
        </w:rPr>
      </w:pPr>
    </w:p>
    <w:p w14:paraId="6B9F87A8" w14:textId="77777777" w:rsidR="00000000" w:rsidRDefault="00B21060">
      <w:pPr>
        <w:rPr>
          <w:rFonts w:ascii="Arial" w:hAnsi="Arial"/>
        </w:rPr>
      </w:pPr>
      <w:r>
        <w:rPr>
          <w:rFonts w:ascii="Arial" w:hAnsi="Arial"/>
          <w:b/>
          <w:bCs/>
        </w:rPr>
        <w:t>Matters Arising</w:t>
      </w:r>
    </w:p>
    <w:p w14:paraId="622428B9" w14:textId="77777777" w:rsidR="00000000" w:rsidRDefault="00B21060">
      <w:pPr>
        <w:rPr>
          <w:rFonts w:ascii="Arial" w:hAnsi="Arial"/>
        </w:rPr>
      </w:pPr>
    </w:p>
    <w:p w14:paraId="203B223E" w14:textId="77777777" w:rsidR="00000000" w:rsidRDefault="00B21060">
      <w:pPr>
        <w:rPr>
          <w:rFonts w:ascii="Arial" w:hAnsi="Arial"/>
          <w:b/>
          <w:bCs/>
          <w:sz w:val="22"/>
          <w:szCs w:val="22"/>
        </w:rPr>
      </w:pPr>
      <w:r>
        <w:rPr>
          <w:rFonts w:ascii="Arial" w:hAnsi="Arial"/>
          <w:sz w:val="22"/>
          <w:szCs w:val="22"/>
        </w:rPr>
        <w:t>Safeguarding.  Kevin contacted CMBC Safeg</w:t>
      </w:r>
      <w:r>
        <w:rPr>
          <w:rFonts w:ascii="Arial" w:hAnsi="Arial"/>
          <w:sz w:val="22"/>
          <w:szCs w:val="22"/>
        </w:rPr>
        <w:t xml:space="preserve">uarding </w:t>
      </w:r>
      <w:proofErr w:type="gramStart"/>
      <w:r>
        <w:rPr>
          <w:rFonts w:ascii="Arial" w:hAnsi="Arial"/>
          <w:sz w:val="22"/>
          <w:szCs w:val="22"/>
        </w:rPr>
        <w:t>Board  about</w:t>
      </w:r>
      <w:proofErr w:type="gramEnd"/>
      <w:r>
        <w:rPr>
          <w:rFonts w:ascii="Arial" w:hAnsi="Arial"/>
          <w:sz w:val="22"/>
          <w:szCs w:val="22"/>
        </w:rPr>
        <w:t xml:space="preserve"> the availability of training and was advised about some free online training.  Kevin has completed the training for adults and children.</w:t>
      </w:r>
    </w:p>
    <w:p w14:paraId="179D609E"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Kevin to circulate the link for online training.</w:t>
      </w:r>
    </w:p>
    <w:p w14:paraId="0B905ACE" w14:textId="77777777" w:rsidR="00000000" w:rsidRDefault="00B21060">
      <w:pPr>
        <w:rPr>
          <w:rFonts w:ascii="Arial" w:hAnsi="Arial"/>
          <w:sz w:val="22"/>
          <w:szCs w:val="22"/>
        </w:rPr>
      </w:pPr>
    </w:p>
    <w:p w14:paraId="3BF8364D" w14:textId="77777777" w:rsidR="00000000" w:rsidRDefault="00B21060">
      <w:pPr>
        <w:rPr>
          <w:rFonts w:ascii="Arial" w:hAnsi="Arial"/>
          <w:b/>
          <w:bCs/>
          <w:sz w:val="22"/>
          <w:szCs w:val="22"/>
        </w:rPr>
      </w:pPr>
      <w:r>
        <w:rPr>
          <w:rFonts w:ascii="Arial" w:hAnsi="Arial"/>
          <w:sz w:val="22"/>
          <w:szCs w:val="22"/>
        </w:rPr>
        <w:t>The LCA is required to submit a safegua</w:t>
      </w:r>
      <w:r>
        <w:rPr>
          <w:rFonts w:ascii="Arial" w:hAnsi="Arial"/>
          <w:sz w:val="22"/>
          <w:szCs w:val="22"/>
        </w:rPr>
        <w:t xml:space="preserve">rding audit report to CMBC Safeguarding Board by 5 July.  </w:t>
      </w:r>
    </w:p>
    <w:p w14:paraId="3C47FAEB" w14:textId="77777777" w:rsidR="00000000" w:rsidRDefault="00B21060">
      <w:pPr>
        <w:rPr>
          <w:rFonts w:ascii="Arial" w:hAnsi="Arial"/>
          <w:sz w:val="22"/>
          <w:szCs w:val="22"/>
        </w:rPr>
      </w:pPr>
      <w:r>
        <w:rPr>
          <w:rFonts w:ascii="Arial" w:hAnsi="Arial"/>
          <w:b/>
          <w:bCs/>
          <w:sz w:val="22"/>
          <w:szCs w:val="22"/>
        </w:rPr>
        <w:t>Action:</w:t>
      </w:r>
      <w:r>
        <w:rPr>
          <w:rFonts w:ascii="Arial" w:hAnsi="Arial"/>
          <w:sz w:val="22"/>
          <w:szCs w:val="22"/>
        </w:rPr>
        <w:t xml:space="preserve">  Kevin to complete.</w:t>
      </w:r>
    </w:p>
    <w:p w14:paraId="3071E622" w14:textId="77777777" w:rsidR="00000000" w:rsidRDefault="00B21060">
      <w:pPr>
        <w:rPr>
          <w:rFonts w:ascii="Arial" w:hAnsi="Arial"/>
          <w:sz w:val="22"/>
          <w:szCs w:val="22"/>
        </w:rPr>
      </w:pPr>
    </w:p>
    <w:p w14:paraId="1C967B3F" w14:textId="77777777" w:rsidR="00000000" w:rsidRDefault="00B21060">
      <w:pPr>
        <w:rPr>
          <w:rFonts w:ascii="Arial" w:hAnsi="Arial"/>
          <w:sz w:val="22"/>
          <w:szCs w:val="22"/>
        </w:rPr>
      </w:pPr>
      <w:r>
        <w:rPr>
          <w:rFonts w:ascii="Arial" w:hAnsi="Arial"/>
          <w:sz w:val="22"/>
          <w:szCs w:val="22"/>
        </w:rPr>
        <w:t>Jo agreed to be the LCA lead on safeguarding.</w:t>
      </w:r>
    </w:p>
    <w:p w14:paraId="5402F202" w14:textId="77777777" w:rsidR="00000000" w:rsidRDefault="00B21060">
      <w:pPr>
        <w:rPr>
          <w:rFonts w:ascii="Arial" w:hAnsi="Arial"/>
          <w:sz w:val="22"/>
          <w:szCs w:val="22"/>
        </w:rPr>
      </w:pPr>
    </w:p>
    <w:p w14:paraId="100B1391" w14:textId="77777777" w:rsidR="00000000" w:rsidRDefault="00B21060">
      <w:pPr>
        <w:rPr>
          <w:rFonts w:ascii="Arial" w:hAnsi="Arial"/>
          <w:b/>
          <w:bCs/>
          <w:sz w:val="22"/>
          <w:szCs w:val="22"/>
        </w:rPr>
      </w:pPr>
      <w:r>
        <w:rPr>
          <w:rFonts w:ascii="Arial" w:hAnsi="Arial"/>
          <w:sz w:val="22"/>
          <w:szCs w:val="22"/>
        </w:rPr>
        <w:t>HMRC rules on Gift Aid.  Kevin has received a reply from HMRC.  The LCA is now registered for Gift Aid and this is the re</w:t>
      </w:r>
      <w:r>
        <w:rPr>
          <w:rFonts w:ascii="Arial" w:hAnsi="Arial"/>
          <w:sz w:val="22"/>
          <w:szCs w:val="22"/>
        </w:rPr>
        <w:t>sponsibility of the treasurer.</w:t>
      </w:r>
    </w:p>
    <w:p w14:paraId="13FA572D" w14:textId="77777777" w:rsidR="00000000" w:rsidRDefault="00B21060">
      <w:pPr>
        <w:rPr>
          <w:rFonts w:ascii="Arial" w:hAnsi="Arial"/>
          <w:sz w:val="22"/>
          <w:szCs w:val="22"/>
        </w:rPr>
      </w:pPr>
      <w:r>
        <w:rPr>
          <w:rFonts w:ascii="Arial" w:hAnsi="Arial"/>
          <w:b/>
          <w:bCs/>
          <w:sz w:val="22"/>
          <w:szCs w:val="22"/>
        </w:rPr>
        <w:t>Action:</w:t>
      </w:r>
      <w:r>
        <w:rPr>
          <w:rFonts w:ascii="Arial" w:hAnsi="Arial"/>
          <w:sz w:val="22"/>
          <w:szCs w:val="22"/>
        </w:rPr>
        <w:t xml:space="preserve">  Kevin to help Lynne register.</w:t>
      </w:r>
    </w:p>
    <w:p w14:paraId="05EF275A" w14:textId="77777777" w:rsidR="00000000" w:rsidRDefault="00B21060">
      <w:pPr>
        <w:rPr>
          <w:rFonts w:ascii="Arial" w:hAnsi="Arial"/>
          <w:sz w:val="22"/>
          <w:szCs w:val="22"/>
        </w:rPr>
      </w:pPr>
    </w:p>
    <w:p w14:paraId="42C55E8B" w14:textId="77777777" w:rsidR="00000000" w:rsidRDefault="00B21060">
      <w:pPr>
        <w:rPr>
          <w:rFonts w:ascii="Arial" w:hAnsi="Arial"/>
          <w:sz w:val="22"/>
          <w:szCs w:val="22"/>
        </w:rPr>
      </w:pPr>
      <w:r>
        <w:rPr>
          <w:rFonts w:ascii="Arial" w:hAnsi="Arial"/>
          <w:sz w:val="22"/>
          <w:szCs w:val="22"/>
        </w:rPr>
        <w:t>User information pack.  This has been circulated to all users and positive feedback has been received from two users.  This pack has now been adopted.</w:t>
      </w:r>
    </w:p>
    <w:p w14:paraId="28C8D2D7" w14:textId="77777777" w:rsidR="00000000" w:rsidRDefault="00B21060">
      <w:pPr>
        <w:rPr>
          <w:rFonts w:ascii="Arial" w:hAnsi="Arial"/>
          <w:sz w:val="22"/>
          <w:szCs w:val="22"/>
        </w:rPr>
      </w:pPr>
    </w:p>
    <w:p w14:paraId="3B4D3B80" w14:textId="77777777" w:rsidR="00000000" w:rsidRDefault="00B21060">
      <w:pPr>
        <w:rPr>
          <w:rFonts w:ascii="Arial" w:hAnsi="Arial"/>
          <w:b/>
          <w:bCs/>
          <w:sz w:val="22"/>
          <w:szCs w:val="22"/>
        </w:rPr>
      </w:pPr>
      <w:r>
        <w:rPr>
          <w:rFonts w:ascii="Arial" w:hAnsi="Arial"/>
          <w:sz w:val="22"/>
          <w:szCs w:val="22"/>
        </w:rPr>
        <w:t>Insurance.  Removal of Steve Hirs</w:t>
      </w:r>
      <w:r>
        <w:rPr>
          <w:rFonts w:ascii="Arial" w:hAnsi="Arial"/>
          <w:sz w:val="22"/>
          <w:szCs w:val="22"/>
        </w:rPr>
        <w:t>t's name from the document.</w:t>
      </w:r>
    </w:p>
    <w:p w14:paraId="1CF07C96"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Kevin to check the document.</w:t>
      </w:r>
    </w:p>
    <w:p w14:paraId="50E84D39" w14:textId="77777777" w:rsidR="00000000" w:rsidRDefault="00B21060">
      <w:pPr>
        <w:rPr>
          <w:rFonts w:ascii="Arial" w:hAnsi="Arial"/>
          <w:sz w:val="22"/>
          <w:szCs w:val="22"/>
        </w:rPr>
      </w:pPr>
    </w:p>
    <w:p w14:paraId="7AE76F87" w14:textId="77777777" w:rsidR="00000000" w:rsidRDefault="00B21060">
      <w:pPr>
        <w:rPr>
          <w:rFonts w:ascii="Arial" w:hAnsi="Arial"/>
          <w:b/>
          <w:bCs/>
          <w:sz w:val="22"/>
          <w:szCs w:val="22"/>
        </w:rPr>
      </w:pPr>
      <w:r>
        <w:rPr>
          <w:rFonts w:ascii="Arial" w:hAnsi="Arial"/>
          <w:sz w:val="22"/>
          <w:szCs w:val="22"/>
        </w:rPr>
        <w:t xml:space="preserve">Staying Well Grant.  £700 has been awarded by Hebden Bridge Power of Change.  This is to pump prime </w:t>
      </w:r>
      <w:proofErr w:type="gramStart"/>
      <w:r>
        <w:rPr>
          <w:rFonts w:ascii="Arial" w:hAnsi="Arial"/>
          <w:sz w:val="22"/>
          <w:szCs w:val="22"/>
        </w:rPr>
        <w:t>a new activity</w:t>
      </w:r>
      <w:proofErr w:type="gramEnd"/>
      <w:r>
        <w:rPr>
          <w:rFonts w:ascii="Arial" w:hAnsi="Arial"/>
          <w:sz w:val="22"/>
          <w:szCs w:val="22"/>
        </w:rPr>
        <w:t xml:space="preserve"> and has to be spent by the end of August 2019.  The Chatty Cafe will be se</w:t>
      </w:r>
      <w:r>
        <w:rPr>
          <w:rFonts w:ascii="Arial" w:hAnsi="Arial"/>
          <w:sz w:val="22"/>
          <w:szCs w:val="22"/>
        </w:rPr>
        <w:t xml:space="preserve">t </w:t>
      </w:r>
      <w:r>
        <w:rPr>
          <w:rFonts w:ascii="Arial" w:hAnsi="Arial"/>
          <w:sz w:val="22"/>
          <w:szCs w:val="22"/>
        </w:rPr>
        <w:lastRenderedPageBreak/>
        <w:t>up and the ambition is to eventually open a dementia friendly cafe.</w:t>
      </w:r>
    </w:p>
    <w:p w14:paraId="1BAE767F" w14:textId="77777777" w:rsidR="00000000" w:rsidRDefault="00B21060">
      <w:pPr>
        <w:rPr>
          <w:rFonts w:ascii="Arial" w:hAnsi="Arial"/>
          <w:sz w:val="22"/>
          <w:szCs w:val="22"/>
        </w:rPr>
      </w:pPr>
      <w:r>
        <w:rPr>
          <w:rFonts w:ascii="Arial" w:hAnsi="Arial"/>
          <w:b/>
          <w:bCs/>
          <w:sz w:val="22"/>
          <w:szCs w:val="22"/>
        </w:rPr>
        <w:t>Action:</w:t>
      </w:r>
      <w:r>
        <w:rPr>
          <w:rFonts w:ascii="Arial" w:hAnsi="Arial"/>
          <w:sz w:val="22"/>
          <w:szCs w:val="22"/>
        </w:rPr>
        <w:t xml:space="preserve"> Kevin to look at the conditions of the grant and circulate to the Board.</w:t>
      </w:r>
    </w:p>
    <w:p w14:paraId="0F04A1B5" w14:textId="77777777" w:rsidR="00000000" w:rsidRDefault="00B21060">
      <w:pPr>
        <w:rPr>
          <w:rFonts w:ascii="Arial" w:hAnsi="Arial"/>
          <w:sz w:val="22"/>
          <w:szCs w:val="22"/>
        </w:rPr>
      </w:pPr>
    </w:p>
    <w:p w14:paraId="3FBC5FBD" w14:textId="77777777" w:rsidR="00000000" w:rsidRDefault="00B21060">
      <w:pPr>
        <w:rPr>
          <w:rFonts w:ascii="Arial" w:hAnsi="Arial"/>
          <w:sz w:val="22"/>
          <w:szCs w:val="22"/>
        </w:rPr>
      </w:pPr>
      <w:r>
        <w:rPr>
          <w:rFonts w:ascii="Arial" w:hAnsi="Arial"/>
          <w:sz w:val="22"/>
          <w:szCs w:val="22"/>
        </w:rPr>
        <w:t>Damp walls in the meeting room. Discharged.</w:t>
      </w:r>
    </w:p>
    <w:p w14:paraId="38B1BE56" w14:textId="77777777" w:rsidR="00000000" w:rsidRDefault="00B21060">
      <w:pPr>
        <w:rPr>
          <w:rFonts w:ascii="Arial" w:hAnsi="Arial"/>
          <w:sz w:val="22"/>
          <w:szCs w:val="22"/>
        </w:rPr>
      </w:pPr>
    </w:p>
    <w:p w14:paraId="15DFB991" w14:textId="77777777" w:rsidR="00000000" w:rsidRDefault="00B21060">
      <w:pPr>
        <w:rPr>
          <w:rFonts w:ascii="Arial" w:hAnsi="Arial"/>
          <w:sz w:val="22"/>
          <w:szCs w:val="22"/>
        </w:rPr>
      </w:pPr>
      <w:r>
        <w:rPr>
          <w:rFonts w:ascii="Arial" w:hAnsi="Arial"/>
          <w:sz w:val="22"/>
          <w:szCs w:val="22"/>
        </w:rPr>
        <w:t>Accessible Calderdale.  Discharged.</w:t>
      </w:r>
    </w:p>
    <w:p w14:paraId="42DEBEBA" w14:textId="77777777" w:rsidR="00000000" w:rsidRDefault="00B21060">
      <w:pPr>
        <w:rPr>
          <w:rFonts w:ascii="Arial" w:hAnsi="Arial"/>
          <w:sz w:val="22"/>
          <w:szCs w:val="22"/>
        </w:rPr>
      </w:pPr>
    </w:p>
    <w:p w14:paraId="7647B13F" w14:textId="77777777" w:rsidR="00000000" w:rsidRDefault="00B21060">
      <w:pPr>
        <w:rPr>
          <w:rFonts w:ascii="Arial" w:hAnsi="Arial"/>
          <w:sz w:val="22"/>
          <w:szCs w:val="22"/>
        </w:rPr>
      </w:pPr>
      <w:r>
        <w:rPr>
          <w:rFonts w:ascii="Arial" w:hAnsi="Arial"/>
          <w:sz w:val="22"/>
          <w:szCs w:val="22"/>
        </w:rPr>
        <w:t xml:space="preserve">Help with </w:t>
      </w:r>
      <w:proofErr w:type="spellStart"/>
      <w:r>
        <w:rPr>
          <w:rFonts w:ascii="Arial" w:hAnsi="Arial"/>
          <w:sz w:val="22"/>
          <w:szCs w:val="22"/>
        </w:rPr>
        <w:t>year end</w:t>
      </w:r>
      <w:proofErr w:type="spellEnd"/>
      <w:r>
        <w:rPr>
          <w:rFonts w:ascii="Arial" w:hAnsi="Arial"/>
          <w:sz w:val="22"/>
          <w:szCs w:val="22"/>
        </w:rPr>
        <w:t xml:space="preserve"> acc</w:t>
      </w:r>
      <w:r>
        <w:rPr>
          <w:rFonts w:ascii="Arial" w:hAnsi="Arial"/>
          <w:sz w:val="22"/>
          <w:szCs w:val="22"/>
        </w:rPr>
        <w:t>ounts.  Paul McMahon has not replied.  Discharged.</w:t>
      </w:r>
    </w:p>
    <w:p w14:paraId="3767A943" w14:textId="77777777" w:rsidR="00000000" w:rsidRDefault="00B21060">
      <w:pPr>
        <w:rPr>
          <w:rFonts w:ascii="Arial" w:hAnsi="Arial"/>
          <w:sz w:val="22"/>
          <w:szCs w:val="22"/>
        </w:rPr>
      </w:pPr>
    </w:p>
    <w:p w14:paraId="1ED52E0F" w14:textId="77777777" w:rsidR="00000000" w:rsidRDefault="00B21060">
      <w:pPr>
        <w:rPr>
          <w:rFonts w:ascii="Arial" w:hAnsi="Arial"/>
          <w:sz w:val="22"/>
          <w:szCs w:val="22"/>
        </w:rPr>
      </w:pPr>
      <w:r>
        <w:rPr>
          <w:rFonts w:ascii="Arial" w:hAnsi="Arial"/>
          <w:sz w:val="22"/>
          <w:szCs w:val="22"/>
        </w:rPr>
        <w:t>Skills audit.  No further action.</w:t>
      </w:r>
    </w:p>
    <w:p w14:paraId="7354AA32" w14:textId="77777777" w:rsidR="00000000" w:rsidRDefault="00B21060">
      <w:pPr>
        <w:rPr>
          <w:rFonts w:ascii="Arial" w:hAnsi="Arial"/>
          <w:sz w:val="22"/>
          <w:szCs w:val="22"/>
        </w:rPr>
      </w:pPr>
    </w:p>
    <w:p w14:paraId="12123B93" w14:textId="77777777" w:rsidR="00000000" w:rsidRDefault="00B21060">
      <w:pPr>
        <w:numPr>
          <w:ilvl w:val="0"/>
          <w:numId w:val="1"/>
        </w:numPr>
        <w:rPr>
          <w:rFonts w:ascii="Arial" w:hAnsi="Arial"/>
          <w:sz w:val="22"/>
          <w:szCs w:val="22"/>
        </w:rPr>
      </w:pPr>
      <w:r>
        <w:rPr>
          <w:rFonts w:ascii="Arial" w:hAnsi="Arial"/>
          <w:sz w:val="22"/>
          <w:szCs w:val="22"/>
        </w:rPr>
        <w:t>Small grants.  The sum of £1,750 has been awarded for the downstairs hall new floor covering.</w:t>
      </w:r>
    </w:p>
    <w:p w14:paraId="6084302C" w14:textId="77777777" w:rsidR="00000000" w:rsidRDefault="00B21060">
      <w:pPr>
        <w:numPr>
          <w:ilvl w:val="0"/>
          <w:numId w:val="1"/>
        </w:numPr>
        <w:rPr>
          <w:rFonts w:ascii="Arial" w:hAnsi="Arial"/>
          <w:sz w:val="22"/>
          <w:szCs w:val="22"/>
        </w:rPr>
      </w:pPr>
      <w:r>
        <w:rPr>
          <w:rFonts w:ascii="Arial" w:hAnsi="Arial"/>
          <w:sz w:val="22"/>
          <w:szCs w:val="22"/>
        </w:rPr>
        <w:t>Rotary Club grant. The sum of £1,500 has been awarded for the upstairs toil</w:t>
      </w:r>
      <w:r>
        <w:rPr>
          <w:rFonts w:ascii="Arial" w:hAnsi="Arial"/>
          <w:sz w:val="22"/>
          <w:szCs w:val="22"/>
        </w:rPr>
        <w:t>et.</w:t>
      </w:r>
    </w:p>
    <w:p w14:paraId="4A38E38C" w14:textId="77777777" w:rsidR="00000000" w:rsidRDefault="00B21060">
      <w:pPr>
        <w:numPr>
          <w:ilvl w:val="0"/>
          <w:numId w:val="1"/>
        </w:numPr>
        <w:rPr>
          <w:rFonts w:ascii="Arial" w:hAnsi="Arial"/>
          <w:sz w:val="22"/>
          <w:szCs w:val="22"/>
        </w:rPr>
      </w:pPr>
      <w:r>
        <w:rPr>
          <w:rFonts w:ascii="Arial" w:hAnsi="Arial"/>
          <w:sz w:val="22"/>
          <w:szCs w:val="22"/>
        </w:rPr>
        <w:t xml:space="preserve">Luddenden Mayor's Fund has awarded £1,000 </w:t>
      </w:r>
    </w:p>
    <w:p w14:paraId="037E4A5B" w14:textId="77777777" w:rsidR="00000000" w:rsidRDefault="00B21060">
      <w:pPr>
        <w:numPr>
          <w:ilvl w:val="0"/>
          <w:numId w:val="1"/>
        </w:numPr>
        <w:rPr>
          <w:rFonts w:ascii="Arial" w:hAnsi="Arial"/>
          <w:sz w:val="22"/>
          <w:szCs w:val="22"/>
        </w:rPr>
      </w:pPr>
      <w:r>
        <w:rPr>
          <w:rFonts w:ascii="Arial" w:hAnsi="Arial"/>
          <w:sz w:val="22"/>
          <w:szCs w:val="22"/>
        </w:rPr>
        <w:t>Community Foundation for Calderdale has awarded £2,500 for the upstairs toilet</w:t>
      </w:r>
    </w:p>
    <w:p w14:paraId="1EF72608" w14:textId="77777777" w:rsidR="00000000" w:rsidRDefault="00B21060">
      <w:pPr>
        <w:numPr>
          <w:ilvl w:val="0"/>
          <w:numId w:val="1"/>
        </w:numPr>
        <w:rPr>
          <w:rFonts w:ascii="Arial" w:hAnsi="Arial"/>
          <w:sz w:val="22"/>
          <w:szCs w:val="22"/>
        </w:rPr>
      </w:pPr>
      <w:r>
        <w:rPr>
          <w:rFonts w:ascii="Arial" w:hAnsi="Arial"/>
          <w:sz w:val="22"/>
          <w:szCs w:val="22"/>
        </w:rPr>
        <w:t>Ward Forum Grant received - £500 for printing</w:t>
      </w:r>
    </w:p>
    <w:p w14:paraId="0A7AB163" w14:textId="0D19E4F3" w:rsidR="00000000" w:rsidRDefault="00B21060">
      <w:pPr>
        <w:numPr>
          <w:ilvl w:val="0"/>
          <w:numId w:val="1"/>
        </w:numPr>
        <w:rPr>
          <w:rFonts w:ascii="Arial" w:hAnsi="Arial"/>
          <w:sz w:val="22"/>
          <w:szCs w:val="22"/>
        </w:rPr>
      </w:pPr>
      <w:r>
        <w:rPr>
          <w:rFonts w:ascii="Arial" w:hAnsi="Arial"/>
          <w:sz w:val="22"/>
          <w:szCs w:val="22"/>
        </w:rPr>
        <w:t xml:space="preserve">Magic Little Grant (Localgiving) </w:t>
      </w:r>
      <w:r>
        <w:rPr>
          <w:rFonts w:ascii="Arial" w:hAnsi="Arial"/>
          <w:sz w:val="22"/>
          <w:szCs w:val="22"/>
        </w:rPr>
        <w:t>received - £500 for cleaning</w:t>
      </w:r>
    </w:p>
    <w:p w14:paraId="1FF3EA73" w14:textId="77777777" w:rsidR="00000000" w:rsidRDefault="00B21060">
      <w:pPr>
        <w:rPr>
          <w:rFonts w:ascii="Arial" w:hAnsi="Arial"/>
          <w:sz w:val="22"/>
          <w:szCs w:val="22"/>
        </w:rPr>
      </w:pPr>
    </w:p>
    <w:p w14:paraId="6B75FC31" w14:textId="77777777" w:rsidR="00000000" w:rsidRDefault="00B21060">
      <w:pPr>
        <w:rPr>
          <w:rFonts w:ascii="Arial" w:hAnsi="Arial"/>
          <w:sz w:val="22"/>
          <w:szCs w:val="22"/>
        </w:rPr>
      </w:pPr>
      <w:r>
        <w:rPr>
          <w:rFonts w:ascii="Arial" w:hAnsi="Arial"/>
          <w:sz w:val="22"/>
          <w:szCs w:val="22"/>
        </w:rPr>
        <w:t>All these monies are now in the ban</w:t>
      </w:r>
      <w:r>
        <w:rPr>
          <w:rFonts w:ascii="Arial" w:hAnsi="Arial"/>
          <w:sz w:val="22"/>
          <w:szCs w:val="22"/>
        </w:rPr>
        <w:t>k.</w:t>
      </w:r>
    </w:p>
    <w:p w14:paraId="2858C968" w14:textId="77777777" w:rsidR="00000000" w:rsidRDefault="00B21060">
      <w:pPr>
        <w:rPr>
          <w:rFonts w:ascii="Arial" w:hAnsi="Arial"/>
          <w:sz w:val="22"/>
          <w:szCs w:val="22"/>
        </w:rPr>
      </w:pPr>
    </w:p>
    <w:p w14:paraId="713359F1" w14:textId="77777777" w:rsidR="00000000" w:rsidRDefault="00B21060">
      <w:pPr>
        <w:rPr>
          <w:rFonts w:ascii="Arial" w:hAnsi="Arial"/>
          <w:b/>
          <w:bCs/>
          <w:sz w:val="22"/>
          <w:szCs w:val="22"/>
        </w:rPr>
      </w:pPr>
      <w:r>
        <w:rPr>
          <w:rFonts w:ascii="Arial" w:hAnsi="Arial"/>
          <w:sz w:val="22"/>
          <w:szCs w:val="22"/>
        </w:rPr>
        <w:t xml:space="preserve">Lighting for downstairs </w:t>
      </w:r>
      <w:proofErr w:type="gramStart"/>
      <w:r>
        <w:rPr>
          <w:rFonts w:ascii="Arial" w:hAnsi="Arial"/>
          <w:sz w:val="22"/>
          <w:szCs w:val="22"/>
        </w:rPr>
        <w:t>store room</w:t>
      </w:r>
      <w:proofErr w:type="gramEnd"/>
      <w:r>
        <w:rPr>
          <w:rFonts w:ascii="Arial" w:hAnsi="Arial"/>
          <w:sz w:val="22"/>
          <w:szCs w:val="22"/>
        </w:rPr>
        <w:t>.</w:t>
      </w:r>
    </w:p>
    <w:p w14:paraId="5A0E7779"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 xml:space="preserve"> Kevin to contact the electrician.</w:t>
      </w:r>
    </w:p>
    <w:p w14:paraId="780A3FC9" w14:textId="77777777" w:rsidR="00000000" w:rsidRDefault="00B21060">
      <w:pPr>
        <w:rPr>
          <w:rFonts w:ascii="Arial" w:hAnsi="Arial"/>
          <w:sz w:val="22"/>
          <w:szCs w:val="22"/>
        </w:rPr>
      </w:pPr>
    </w:p>
    <w:p w14:paraId="3C3DF243" w14:textId="77777777" w:rsidR="00000000" w:rsidRDefault="00B21060">
      <w:pPr>
        <w:rPr>
          <w:rFonts w:ascii="Arial" w:hAnsi="Arial"/>
          <w:sz w:val="22"/>
          <w:szCs w:val="22"/>
        </w:rPr>
      </w:pPr>
      <w:r>
        <w:rPr>
          <w:rFonts w:ascii="Arial" w:hAnsi="Arial"/>
          <w:sz w:val="22"/>
          <w:szCs w:val="22"/>
        </w:rPr>
        <w:t>Front door lock.  Discharged.</w:t>
      </w:r>
    </w:p>
    <w:p w14:paraId="2F83D214" w14:textId="77777777" w:rsidR="00000000" w:rsidRDefault="00B21060">
      <w:pPr>
        <w:rPr>
          <w:rFonts w:ascii="Arial" w:hAnsi="Arial"/>
          <w:sz w:val="22"/>
          <w:szCs w:val="22"/>
        </w:rPr>
      </w:pPr>
    </w:p>
    <w:p w14:paraId="6F1F05A8" w14:textId="77777777" w:rsidR="00000000" w:rsidRDefault="00B21060">
      <w:pPr>
        <w:rPr>
          <w:rFonts w:ascii="Arial" w:hAnsi="Arial"/>
          <w:sz w:val="22"/>
          <w:szCs w:val="22"/>
        </w:rPr>
      </w:pPr>
      <w:r>
        <w:rPr>
          <w:rFonts w:ascii="Arial" w:hAnsi="Arial"/>
          <w:sz w:val="22"/>
          <w:szCs w:val="22"/>
        </w:rPr>
        <w:t xml:space="preserve">Christmas event for members.  It is against the rules of gift aid to offer benefits to members.   It was agreed that in future there will be </w:t>
      </w:r>
      <w:r>
        <w:rPr>
          <w:rFonts w:ascii="Arial" w:hAnsi="Arial"/>
          <w:sz w:val="22"/>
          <w:szCs w:val="22"/>
        </w:rPr>
        <w:t>no charge for membership. See substantive item – LCA going forwards.</w:t>
      </w:r>
    </w:p>
    <w:p w14:paraId="1428E74F" w14:textId="77777777" w:rsidR="00000000" w:rsidRDefault="00B21060">
      <w:pPr>
        <w:rPr>
          <w:rFonts w:ascii="Arial" w:hAnsi="Arial"/>
          <w:sz w:val="22"/>
          <w:szCs w:val="22"/>
        </w:rPr>
      </w:pPr>
    </w:p>
    <w:p w14:paraId="003E7D1F" w14:textId="77777777" w:rsidR="00000000" w:rsidRDefault="00B21060">
      <w:pPr>
        <w:rPr>
          <w:rFonts w:ascii="Arial" w:hAnsi="Arial"/>
          <w:sz w:val="22"/>
          <w:szCs w:val="22"/>
        </w:rPr>
      </w:pPr>
      <w:r>
        <w:rPr>
          <w:rFonts w:ascii="Arial" w:hAnsi="Arial"/>
          <w:sz w:val="22"/>
          <w:szCs w:val="22"/>
        </w:rPr>
        <w:t>New shelf in kitchenette cupboard.  Discharged.</w:t>
      </w:r>
    </w:p>
    <w:p w14:paraId="7852C34F" w14:textId="77777777" w:rsidR="00000000" w:rsidRDefault="00B21060">
      <w:pPr>
        <w:rPr>
          <w:rFonts w:ascii="Arial" w:hAnsi="Arial"/>
          <w:sz w:val="22"/>
          <w:szCs w:val="22"/>
        </w:rPr>
      </w:pPr>
    </w:p>
    <w:p w14:paraId="1A1B9E9F" w14:textId="77777777" w:rsidR="00000000" w:rsidRDefault="00B21060">
      <w:pPr>
        <w:rPr>
          <w:rFonts w:ascii="Arial" w:hAnsi="Arial"/>
        </w:rPr>
      </w:pPr>
      <w:r>
        <w:rPr>
          <w:rFonts w:ascii="Arial" w:hAnsi="Arial"/>
          <w:b/>
          <w:bCs/>
        </w:rPr>
        <w:t>LCA Going Forwards</w:t>
      </w:r>
    </w:p>
    <w:p w14:paraId="30A0F16F" w14:textId="77777777" w:rsidR="00000000" w:rsidRDefault="00B21060">
      <w:pPr>
        <w:rPr>
          <w:rFonts w:ascii="Arial" w:hAnsi="Arial"/>
        </w:rPr>
      </w:pPr>
    </w:p>
    <w:p w14:paraId="295B0797" w14:textId="77777777" w:rsidR="00000000" w:rsidRDefault="00B21060">
      <w:pPr>
        <w:rPr>
          <w:rFonts w:ascii="Arial" w:hAnsi="Arial"/>
          <w:sz w:val="22"/>
          <w:szCs w:val="22"/>
        </w:rPr>
      </w:pPr>
      <w:r>
        <w:rPr>
          <w:rFonts w:ascii="Arial" w:hAnsi="Arial"/>
          <w:b/>
          <w:bCs/>
          <w:sz w:val="22"/>
          <w:szCs w:val="22"/>
        </w:rPr>
        <w:t>Recruitment</w:t>
      </w:r>
    </w:p>
    <w:p w14:paraId="243F04A6" w14:textId="77777777" w:rsidR="00000000" w:rsidRDefault="00B21060">
      <w:pPr>
        <w:rPr>
          <w:rFonts w:ascii="Arial" w:hAnsi="Arial"/>
          <w:b/>
          <w:bCs/>
          <w:sz w:val="22"/>
          <w:szCs w:val="22"/>
        </w:rPr>
      </w:pPr>
      <w:r>
        <w:rPr>
          <w:rFonts w:ascii="Arial" w:hAnsi="Arial"/>
          <w:sz w:val="22"/>
          <w:szCs w:val="22"/>
        </w:rPr>
        <w:t xml:space="preserve">It was agreed that the LCA needs to urgently recruit new </w:t>
      </w:r>
      <w:proofErr w:type="gramStart"/>
      <w:r>
        <w:rPr>
          <w:rFonts w:ascii="Arial" w:hAnsi="Arial"/>
          <w:sz w:val="22"/>
          <w:szCs w:val="22"/>
        </w:rPr>
        <w:t>proactive</w:t>
      </w:r>
      <w:proofErr w:type="gramEnd"/>
      <w:r>
        <w:rPr>
          <w:rFonts w:ascii="Arial" w:hAnsi="Arial"/>
          <w:sz w:val="22"/>
          <w:szCs w:val="22"/>
        </w:rPr>
        <w:t xml:space="preserve"> trustees and volunteers to help out on</w:t>
      </w:r>
      <w:r>
        <w:rPr>
          <w:rFonts w:ascii="Arial" w:hAnsi="Arial"/>
          <w:sz w:val="22"/>
          <w:szCs w:val="22"/>
        </w:rPr>
        <w:t xml:space="preserve"> an ad-hoc or regular basis as they prefer.</w:t>
      </w:r>
    </w:p>
    <w:p w14:paraId="20A21126"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 xml:space="preserve"> Jacki and Lynne to resume the membership sub-group.  The topic to be widened to include recruitment of trustees and volunteers.</w:t>
      </w:r>
    </w:p>
    <w:p w14:paraId="0478A52B" w14:textId="77777777" w:rsidR="00000000" w:rsidRDefault="00B21060">
      <w:pPr>
        <w:rPr>
          <w:rFonts w:ascii="Arial" w:hAnsi="Arial"/>
          <w:sz w:val="22"/>
          <w:szCs w:val="22"/>
        </w:rPr>
      </w:pPr>
    </w:p>
    <w:p w14:paraId="2365053D" w14:textId="77777777" w:rsidR="00000000" w:rsidRDefault="00B21060">
      <w:pPr>
        <w:rPr>
          <w:rFonts w:ascii="Arial" w:hAnsi="Arial"/>
          <w:b/>
          <w:bCs/>
          <w:sz w:val="22"/>
          <w:szCs w:val="22"/>
        </w:rPr>
      </w:pPr>
      <w:r>
        <w:rPr>
          <w:rFonts w:ascii="Arial" w:hAnsi="Arial"/>
          <w:sz w:val="22"/>
          <w:szCs w:val="22"/>
        </w:rPr>
        <w:t xml:space="preserve">Lynne suggested producing an email newsletter for users to update them on </w:t>
      </w:r>
      <w:r>
        <w:rPr>
          <w:rFonts w:ascii="Arial" w:hAnsi="Arial"/>
          <w:sz w:val="22"/>
          <w:szCs w:val="22"/>
        </w:rPr>
        <w:t xml:space="preserve">events and plans for the building.  </w:t>
      </w:r>
    </w:p>
    <w:p w14:paraId="7586CBD9"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 xml:space="preserve"> Lynne to write the content.  Kevin to design the newsletter.</w:t>
      </w:r>
    </w:p>
    <w:p w14:paraId="4F474A1A" w14:textId="77777777" w:rsidR="00000000" w:rsidRDefault="00B21060">
      <w:pPr>
        <w:rPr>
          <w:rFonts w:ascii="Arial" w:hAnsi="Arial"/>
          <w:sz w:val="22"/>
          <w:szCs w:val="22"/>
        </w:rPr>
      </w:pPr>
    </w:p>
    <w:p w14:paraId="7CF2B476" w14:textId="77777777" w:rsidR="00000000" w:rsidRDefault="00B21060">
      <w:pPr>
        <w:rPr>
          <w:rFonts w:ascii="Arial" w:hAnsi="Arial"/>
          <w:sz w:val="22"/>
          <w:szCs w:val="22"/>
        </w:rPr>
      </w:pPr>
      <w:r>
        <w:rPr>
          <w:rFonts w:ascii="Arial" w:hAnsi="Arial"/>
          <w:b/>
          <w:bCs/>
          <w:sz w:val="22"/>
          <w:szCs w:val="22"/>
        </w:rPr>
        <w:t>Correspondence</w:t>
      </w:r>
    </w:p>
    <w:p w14:paraId="06021E16" w14:textId="77777777" w:rsidR="00000000" w:rsidRDefault="00B21060">
      <w:pPr>
        <w:rPr>
          <w:rFonts w:ascii="Arial" w:hAnsi="Arial"/>
          <w:sz w:val="22"/>
          <w:szCs w:val="22"/>
        </w:rPr>
      </w:pPr>
      <w:r>
        <w:rPr>
          <w:rFonts w:ascii="Arial" w:hAnsi="Arial"/>
          <w:sz w:val="22"/>
          <w:szCs w:val="22"/>
        </w:rPr>
        <w:t>Resignation from Lynn Goodall. Covered above.</w:t>
      </w:r>
    </w:p>
    <w:p w14:paraId="1A48F85A" w14:textId="77777777" w:rsidR="00000000" w:rsidRDefault="00B21060">
      <w:pPr>
        <w:rPr>
          <w:rFonts w:ascii="Arial" w:hAnsi="Arial"/>
          <w:sz w:val="22"/>
          <w:szCs w:val="22"/>
        </w:rPr>
      </w:pPr>
    </w:p>
    <w:p w14:paraId="7C6C5DAC" w14:textId="77777777" w:rsidR="00000000" w:rsidRDefault="00B21060">
      <w:pPr>
        <w:rPr>
          <w:rFonts w:ascii="Arial" w:hAnsi="Arial"/>
          <w:sz w:val="22"/>
          <w:szCs w:val="22"/>
        </w:rPr>
      </w:pPr>
      <w:r>
        <w:rPr>
          <w:rFonts w:ascii="Arial" w:hAnsi="Arial"/>
          <w:b/>
          <w:bCs/>
          <w:sz w:val="22"/>
          <w:szCs w:val="22"/>
        </w:rPr>
        <w:t>125 Year Lease</w:t>
      </w:r>
    </w:p>
    <w:p w14:paraId="64528C8A" w14:textId="77777777" w:rsidR="00000000" w:rsidRDefault="00B21060">
      <w:pPr>
        <w:rPr>
          <w:rFonts w:ascii="Arial" w:hAnsi="Arial"/>
          <w:b/>
          <w:bCs/>
          <w:sz w:val="22"/>
          <w:szCs w:val="22"/>
        </w:rPr>
      </w:pPr>
      <w:r>
        <w:rPr>
          <w:rFonts w:ascii="Arial" w:hAnsi="Arial"/>
          <w:sz w:val="22"/>
          <w:szCs w:val="22"/>
        </w:rPr>
        <w:t>This has now been received.  It was dated 22 May and was signed by Heat</w:t>
      </w:r>
      <w:r>
        <w:rPr>
          <w:rFonts w:ascii="Arial" w:hAnsi="Arial"/>
          <w:sz w:val="22"/>
          <w:szCs w:val="22"/>
        </w:rPr>
        <w:t>her Hartwell and Steve Hirst on behalf of the LCA.  It contains strict deadlines for actions.</w:t>
      </w:r>
    </w:p>
    <w:p w14:paraId="4DE66A1E"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 xml:space="preserve"> Kevin to research.</w:t>
      </w:r>
    </w:p>
    <w:p w14:paraId="1B81CE87" w14:textId="77777777" w:rsidR="00000000" w:rsidRDefault="00B21060">
      <w:pPr>
        <w:rPr>
          <w:rFonts w:ascii="Arial" w:hAnsi="Arial"/>
          <w:sz w:val="22"/>
          <w:szCs w:val="22"/>
        </w:rPr>
      </w:pPr>
    </w:p>
    <w:p w14:paraId="5DDCCB69" w14:textId="77777777" w:rsidR="00000000" w:rsidRDefault="00B21060">
      <w:pPr>
        <w:rPr>
          <w:rFonts w:ascii="Arial" w:hAnsi="Arial"/>
          <w:sz w:val="22"/>
          <w:szCs w:val="22"/>
        </w:rPr>
      </w:pPr>
    </w:p>
    <w:p w14:paraId="7A746816" w14:textId="77777777" w:rsidR="00000000" w:rsidRDefault="00B21060">
      <w:pPr>
        <w:rPr>
          <w:rFonts w:ascii="Arial" w:hAnsi="Arial"/>
          <w:sz w:val="22"/>
          <w:szCs w:val="22"/>
        </w:rPr>
      </w:pPr>
    </w:p>
    <w:p w14:paraId="5ECA183D" w14:textId="77777777" w:rsidR="00000000" w:rsidRDefault="00B21060">
      <w:pPr>
        <w:rPr>
          <w:rFonts w:ascii="Arial" w:hAnsi="Arial"/>
          <w:b/>
          <w:bCs/>
        </w:rPr>
      </w:pPr>
      <w:r>
        <w:rPr>
          <w:rFonts w:ascii="Arial" w:hAnsi="Arial"/>
          <w:b/>
          <w:bCs/>
        </w:rPr>
        <w:lastRenderedPageBreak/>
        <w:t>Finance</w:t>
      </w:r>
    </w:p>
    <w:p w14:paraId="0A10CCEE" w14:textId="77777777" w:rsidR="00000000" w:rsidRDefault="00B21060">
      <w:pPr>
        <w:rPr>
          <w:rFonts w:ascii="Arial" w:hAnsi="Arial"/>
          <w:b/>
          <w:bCs/>
        </w:rPr>
      </w:pPr>
    </w:p>
    <w:p w14:paraId="41928819" w14:textId="77777777" w:rsidR="00000000" w:rsidRDefault="00B21060">
      <w:pPr>
        <w:rPr>
          <w:rFonts w:ascii="Arial" w:hAnsi="Arial"/>
          <w:sz w:val="22"/>
          <w:szCs w:val="22"/>
        </w:rPr>
      </w:pPr>
      <w:r>
        <w:rPr>
          <w:rFonts w:ascii="Arial" w:hAnsi="Arial"/>
          <w:sz w:val="22"/>
          <w:szCs w:val="22"/>
        </w:rPr>
        <w:t>The financial statement for the first quarter were presented, covering room hire, other income and expenditure.</w:t>
      </w:r>
    </w:p>
    <w:p w14:paraId="2D7C056B" w14:textId="77777777" w:rsidR="00000000" w:rsidRDefault="00B21060">
      <w:pPr>
        <w:rPr>
          <w:rFonts w:ascii="Arial" w:hAnsi="Arial"/>
          <w:sz w:val="22"/>
          <w:szCs w:val="22"/>
        </w:rPr>
      </w:pPr>
    </w:p>
    <w:p w14:paraId="09E8A7A6" w14:textId="77777777" w:rsidR="00000000" w:rsidRDefault="00B21060">
      <w:pPr>
        <w:rPr>
          <w:rFonts w:ascii="Arial" w:hAnsi="Arial"/>
          <w:sz w:val="22"/>
          <w:szCs w:val="22"/>
        </w:rPr>
      </w:pPr>
      <w:r>
        <w:rPr>
          <w:rFonts w:ascii="Arial" w:hAnsi="Arial"/>
          <w:sz w:val="22"/>
          <w:szCs w:val="22"/>
        </w:rPr>
        <w:t>Balance a</w:t>
      </w:r>
      <w:r>
        <w:rPr>
          <w:rFonts w:ascii="Arial" w:hAnsi="Arial"/>
          <w:sz w:val="22"/>
          <w:szCs w:val="22"/>
        </w:rPr>
        <w:t>t bank:</w:t>
      </w:r>
    </w:p>
    <w:p w14:paraId="3D74539C" w14:textId="77777777" w:rsidR="00000000" w:rsidRDefault="00B21060">
      <w:pPr>
        <w:rPr>
          <w:rFonts w:ascii="Arial" w:hAnsi="Arial"/>
          <w:sz w:val="22"/>
          <w:szCs w:val="22"/>
        </w:rPr>
      </w:pPr>
      <w:r>
        <w:rPr>
          <w:rFonts w:ascii="Arial" w:hAnsi="Arial"/>
          <w:sz w:val="22"/>
          <w:szCs w:val="22"/>
        </w:rPr>
        <w:t>General account £6,348.57</w:t>
      </w:r>
    </w:p>
    <w:p w14:paraId="32B86C60" w14:textId="77777777" w:rsidR="00000000" w:rsidRDefault="00B21060">
      <w:pPr>
        <w:rPr>
          <w:rFonts w:ascii="Arial" w:hAnsi="Arial"/>
          <w:sz w:val="22"/>
          <w:szCs w:val="22"/>
        </w:rPr>
      </w:pPr>
      <w:r>
        <w:rPr>
          <w:rFonts w:ascii="Arial" w:hAnsi="Arial"/>
          <w:sz w:val="22"/>
          <w:szCs w:val="22"/>
        </w:rPr>
        <w:t>Restricted account £4,522.62</w:t>
      </w:r>
    </w:p>
    <w:p w14:paraId="68227D82" w14:textId="77777777" w:rsidR="00000000" w:rsidRDefault="00B21060">
      <w:pPr>
        <w:rPr>
          <w:rFonts w:ascii="Arial" w:hAnsi="Arial"/>
          <w:sz w:val="22"/>
          <w:szCs w:val="22"/>
        </w:rPr>
      </w:pPr>
    </w:p>
    <w:p w14:paraId="0E35CDE1" w14:textId="2B7E033B" w:rsidR="00000000" w:rsidRDefault="00B21060">
      <w:pPr>
        <w:rPr>
          <w:rFonts w:ascii="Arial" w:hAnsi="Arial"/>
          <w:sz w:val="22"/>
          <w:szCs w:val="22"/>
        </w:rPr>
      </w:pPr>
      <w:r>
        <w:rPr>
          <w:rFonts w:ascii="Arial" w:hAnsi="Arial"/>
          <w:sz w:val="22"/>
          <w:szCs w:val="22"/>
        </w:rPr>
        <w:t xml:space="preserve">These are not an </w:t>
      </w:r>
      <w:proofErr w:type="gramStart"/>
      <w:r>
        <w:rPr>
          <w:rFonts w:ascii="Arial" w:hAnsi="Arial"/>
          <w:sz w:val="22"/>
          <w:szCs w:val="22"/>
        </w:rPr>
        <w:t>accurate representations</w:t>
      </w:r>
      <w:proofErr w:type="gramEnd"/>
      <w:r>
        <w:rPr>
          <w:rFonts w:ascii="Arial" w:hAnsi="Arial"/>
          <w:sz w:val="22"/>
          <w:szCs w:val="22"/>
        </w:rPr>
        <w:t xml:space="preserve">. </w:t>
      </w:r>
      <w:r>
        <w:rPr>
          <w:rFonts w:ascii="Arial" w:hAnsi="Arial"/>
          <w:sz w:val="22"/>
          <w:szCs w:val="22"/>
        </w:rPr>
        <w:t>Two grants, totalling</w:t>
      </w:r>
      <w:r>
        <w:rPr>
          <w:rFonts w:ascii="Arial" w:hAnsi="Arial"/>
          <w:sz w:val="22"/>
          <w:szCs w:val="22"/>
        </w:rPr>
        <w:t xml:space="preserve"> £3,000 were paid into the general account because Heather Hartwell provided the grant funders with the wrong account details.  </w:t>
      </w:r>
    </w:p>
    <w:p w14:paraId="4127E88F" w14:textId="77777777" w:rsidR="00000000" w:rsidRDefault="00B21060">
      <w:pPr>
        <w:rPr>
          <w:rFonts w:ascii="Arial" w:hAnsi="Arial"/>
          <w:sz w:val="22"/>
          <w:szCs w:val="22"/>
        </w:rPr>
      </w:pPr>
      <w:r>
        <w:rPr>
          <w:rFonts w:ascii="Arial" w:hAnsi="Arial"/>
          <w:sz w:val="22"/>
          <w:szCs w:val="22"/>
        </w:rPr>
        <w:t>The monies will be transferred to the restricted account when the bank arrangements have been sorted.</w:t>
      </w:r>
    </w:p>
    <w:p w14:paraId="33119C27" w14:textId="77777777" w:rsidR="00000000" w:rsidRDefault="00B21060">
      <w:pPr>
        <w:rPr>
          <w:rFonts w:ascii="Arial" w:hAnsi="Arial"/>
          <w:sz w:val="22"/>
          <w:szCs w:val="22"/>
        </w:rPr>
      </w:pPr>
    </w:p>
    <w:p w14:paraId="45A054B7" w14:textId="77777777" w:rsidR="00000000" w:rsidRDefault="00B21060">
      <w:pPr>
        <w:rPr>
          <w:rFonts w:ascii="Arial" w:hAnsi="Arial"/>
        </w:rPr>
      </w:pPr>
      <w:r>
        <w:rPr>
          <w:rFonts w:ascii="Arial" w:hAnsi="Arial"/>
          <w:b/>
          <w:bCs/>
          <w:sz w:val="22"/>
          <w:szCs w:val="22"/>
        </w:rPr>
        <w:t>Summer Income</w:t>
      </w:r>
    </w:p>
    <w:p w14:paraId="32DED470" w14:textId="77777777" w:rsidR="00000000" w:rsidRDefault="00B21060">
      <w:pPr>
        <w:rPr>
          <w:rFonts w:ascii="Arial" w:hAnsi="Arial"/>
        </w:rPr>
      </w:pPr>
      <w:r>
        <w:rPr>
          <w:rFonts w:ascii="Arial" w:hAnsi="Arial"/>
        </w:rPr>
        <w:t xml:space="preserve">The income will dip significantly during the summer due to many groups not running </w:t>
      </w:r>
      <w:proofErr w:type="gramStart"/>
      <w:r>
        <w:rPr>
          <w:rFonts w:ascii="Arial" w:hAnsi="Arial"/>
        </w:rPr>
        <w:t>during  the</w:t>
      </w:r>
      <w:proofErr w:type="gramEnd"/>
      <w:r>
        <w:rPr>
          <w:rFonts w:ascii="Arial" w:hAnsi="Arial"/>
        </w:rPr>
        <w:t xml:space="preserve"> school holidays.  There was a discussion of </w:t>
      </w:r>
      <w:r>
        <w:rPr>
          <w:rFonts w:ascii="Arial" w:hAnsi="Arial"/>
        </w:rPr>
        <w:t xml:space="preserve">how </w:t>
      </w:r>
      <w:proofErr w:type="gramStart"/>
      <w:r>
        <w:rPr>
          <w:rFonts w:ascii="Arial" w:hAnsi="Arial"/>
        </w:rPr>
        <w:t>much</w:t>
      </w:r>
      <w:proofErr w:type="gramEnd"/>
      <w:r>
        <w:rPr>
          <w:rFonts w:ascii="Arial" w:hAnsi="Arial"/>
        </w:rPr>
        <w:t xml:space="preserve"> income there will be and a recognition that in future the Board need to try to increase income for the month of August.</w:t>
      </w:r>
    </w:p>
    <w:p w14:paraId="29888C01" w14:textId="77777777" w:rsidR="00000000" w:rsidRDefault="00B21060">
      <w:pPr>
        <w:rPr>
          <w:rFonts w:ascii="Arial" w:hAnsi="Arial"/>
        </w:rPr>
      </w:pPr>
    </w:p>
    <w:p w14:paraId="766FC87E" w14:textId="77777777" w:rsidR="00000000" w:rsidRDefault="00B21060">
      <w:pPr>
        <w:rPr>
          <w:rFonts w:ascii="Arial" w:hAnsi="Arial"/>
          <w:sz w:val="22"/>
          <w:szCs w:val="22"/>
        </w:rPr>
      </w:pPr>
      <w:r>
        <w:rPr>
          <w:rFonts w:ascii="Arial" w:hAnsi="Arial"/>
          <w:b/>
          <w:bCs/>
          <w:sz w:val="22"/>
          <w:szCs w:val="22"/>
        </w:rPr>
        <w:t>Utilities Warehouse – underpayment</w:t>
      </w:r>
    </w:p>
    <w:p w14:paraId="396B8A93" w14:textId="77777777" w:rsidR="00000000" w:rsidRDefault="00B21060">
      <w:pPr>
        <w:rPr>
          <w:rFonts w:ascii="Arial" w:hAnsi="Arial"/>
          <w:sz w:val="22"/>
          <w:szCs w:val="22"/>
        </w:rPr>
      </w:pPr>
      <w:r>
        <w:rPr>
          <w:rFonts w:ascii="Arial" w:hAnsi="Arial"/>
          <w:sz w:val="22"/>
          <w:szCs w:val="22"/>
        </w:rPr>
        <w:t>The bills for utilities were estimated by Utilities Warehouse between November and, because</w:t>
      </w:r>
      <w:r>
        <w:rPr>
          <w:rFonts w:ascii="Arial" w:hAnsi="Arial"/>
          <w:sz w:val="22"/>
          <w:szCs w:val="22"/>
        </w:rPr>
        <w:t xml:space="preserve"> meter readings were not provided after Paul McMahon resigned.  This has resulted in a debt of £.  A payment plan has been agreed with Utilities Warehouse and the debt will be cleared in August.</w:t>
      </w:r>
    </w:p>
    <w:p w14:paraId="6DB00C88" w14:textId="77777777" w:rsidR="00000000" w:rsidRDefault="00B21060">
      <w:pPr>
        <w:rPr>
          <w:rFonts w:ascii="Arial" w:hAnsi="Arial"/>
          <w:sz w:val="22"/>
          <w:szCs w:val="22"/>
        </w:rPr>
      </w:pPr>
    </w:p>
    <w:p w14:paraId="15DDA329" w14:textId="77777777" w:rsidR="00000000" w:rsidRDefault="00B21060">
      <w:pPr>
        <w:rPr>
          <w:rFonts w:ascii="Arial" w:hAnsi="Arial"/>
          <w:sz w:val="22"/>
          <w:szCs w:val="22"/>
        </w:rPr>
      </w:pPr>
      <w:r>
        <w:rPr>
          <w:rFonts w:ascii="Arial" w:hAnsi="Arial"/>
          <w:b/>
          <w:bCs/>
          <w:sz w:val="22"/>
          <w:szCs w:val="22"/>
        </w:rPr>
        <w:t>Npower</w:t>
      </w:r>
    </w:p>
    <w:p w14:paraId="72C92925" w14:textId="77777777" w:rsidR="00000000" w:rsidRDefault="00B21060">
      <w:pPr>
        <w:rPr>
          <w:rFonts w:ascii="Arial" w:hAnsi="Arial"/>
        </w:rPr>
      </w:pPr>
      <w:r>
        <w:rPr>
          <w:rFonts w:ascii="Arial" w:hAnsi="Arial"/>
          <w:sz w:val="22"/>
          <w:szCs w:val="22"/>
        </w:rPr>
        <w:t>Npower sent a final demand for £360.36 for two outsta</w:t>
      </w:r>
      <w:r>
        <w:rPr>
          <w:rFonts w:ascii="Arial" w:hAnsi="Arial"/>
          <w:sz w:val="22"/>
          <w:szCs w:val="22"/>
        </w:rPr>
        <w:t xml:space="preserve">nding electricity bills dating back </w:t>
      </w:r>
      <w:proofErr w:type="gramStart"/>
      <w:r>
        <w:rPr>
          <w:rFonts w:ascii="Arial" w:hAnsi="Arial"/>
          <w:sz w:val="22"/>
          <w:szCs w:val="22"/>
        </w:rPr>
        <w:t>to  4</w:t>
      </w:r>
      <w:proofErr w:type="gramEnd"/>
      <w:r>
        <w:rPr>
          <w:rFonts w:ascii="Arial" w:hAnsi="Arial"/>
          <w:sz w:val="22"/>
          <w:szCs w:val="22"/>
        </w:rPr>
        <w:t xml:space="preserve"> December 2016 and 6 August 2017.  Lynne contacted Paul McMahon (previous treasurer) who said that all debts to Npower were cleared in April 2018.  The minutes confirm this.  Lynne contacted Npower but the person de</w:t>
      </w:r>
      <w:r>
        <w:rPr>
          <w:rFonts w:ascii="Arial" w:hAnsi="Arial"/>
          <w:sz w:val="22"/>
          <w:szCs w:val="22"/>
        </w:rPr>
        <w:t>aling with the case was out.  They sent an email attaching a chart showing transactions.  Lynne replied asking for copies of back statements, copies of reminders and letters sent and an explanation of why it has taken so long to discover this debt.  No rep</w:t>
      </w:r>
      <w:r>
        <w:rPr>
          <w:rFonts w:ascii="Arial" w:hAnsi="Arial"/>
          <w:sz w:val="22"/>
          <w:szCs w:val="22"/>
        </w:rPr>
        <w:t>ly has been received to date. Jacki and Lynne looked through the accounts for the dates in question and could find no statements, letters or demands from Npower.</w:t>
      </w:r>
    </w:p>
    <w:p w14:paraId="2A3C54B2" w14:textId="77777777" w:rsidR="00000000" w:rsidRDefault="00B21060">
      <w:pPr>
        <w:rPr>
          <w:rFonts w:ascii="Arial" w:hAnsi="Arial"/>
        </w:rPr>
      </w:pPr>
    </w:p>
    <w:p w14:paraId="678A0C00" w14:textId="77777777" w:rsidR="00000000" w:rsidRDefault="00B21060">
      <w:pPr>
        <w:rPr>
          <w:rFonts w:ascii="Arial" w:hAnsi="Arial"/>
          <w:sz w:val="22"/>
          <w:szCs w:val="22"/>
        </w:rPr>
      </w:pPr>
      <w:r>
        <w:rPr>
          <w:rFonts w:ascii="Arial" w:hAnsi="Arial"/>
          <w:b/>
          <w:bCs/>
          <w:sz w:val="22"/>
          <w:szCs w:val="22"/>
        </w:rPr>
        <w:t>Bank arrangements – Santander</w:t>
      </w:r>
    </w:p>
    <w:p w14:paraId="35FB45F3" w14:textId="77777777" w:rsidR="00000000" w:rsidRDefault="00B21060">
      <w:pPr>
        <w:rPr>
          <w:rFonts w:ascii="Arial" w:hAnsi="Arial"/>
        </w:rPr>
      </w:pPr>
      <w:r>
        <w:rPr>
          <w:rFonts w:ascii="Arial" w:hAnsi="Arial"/>
          <w:sz w:val="22"/>
          <w:szCs w:val="22"/>
        </w:rPr>
        <w:t>Despite having submitted a Treasurer's Account change of detail</w:t>
      </w:r>
      <w:r>
        <w:rPr>
          <w:rFonts w:ascii="Arial" w:hAnsi="Arial"/>
          <w:sz w:val="22"/>
          <w:szCs w:val="22"/>
        </w:rPr>
        <w:t>s form to Santander Lynne is still unable to have full access to the general account and is not a cheque book signatory.   It was agreed that Lynne and Jacki need to have full access to the general and restricted account.</w:t>
      </w:r>
    </w:p>
    <w:p w14:paraId="03B74EFA" w14:textId="77777777" w:rsidR="00000000" w:rsidRDefault="00B21060">
      <w:pPr>
        <w:rPr>
          <w:rFonts w:ascii="Arial" w:hAnsi="Arial"/>
        </w:rPr>
      </w:pPr>
    </w:p>
    <w:p w14:paraId="2A5D7C2D" w14:textId="77777777" w:rsidR="00000000" w:rsidRDefault="00B21060">
      <w:pPr>
        <w:rPr>
          <w:rFonts w:ascii="Arial" w:hAnsi="Arial"/>
        </w:rPr>
      </w:pPr>
      <w:r>
        <w:rPr>
          <w:rFonts w:ascii="Arial" w:hAnsi="Arial"/>
          <w:sz w:val="22"/>
          <w:szCs w:val="22"/>
        </w:rPr>
        <w:t>The bank needs to remove access r</w:t>
      </w:r>
      <w:r>
        <w:rPr>
          <w:rFonts w:ascii="Arial" w:hAnsi="Arial"/>
          <w:sz w:val="22"/>
          <w:szCs w:val="22"/>
        </w:rPr>
        <w:t>ights of the people who have resigned (see below).</w:t>
      </w:r>
    </w:p>
    <w:p w14:paraId="5F719C64" w14:textId="77777777" w:rsidR="00000000" w:rsidRDefault="00B21060">
      <w:pPr>
        <w:rPr>
          <w:rFonts w:ascii="Arial" w:hAnsi="Arial"/>
        </w:rPr>
      </w:pPr>
    </w:p>
    <w:p w14:paraId="2489A490" w14:textId="77777777" w:rsidR="00000000" w:rsidRDefault="00B21060">
      <w:pPr>
        <w:rPr>
          <w:rFonts w:ascii="Arial" w:hAnsi="Arial"/>
        </w:rPr>
      </w:pPr>
      <w:r>
        <w:rPr>
          <w:rFonts w:ascii="Arial" w:hAnsi="Arial"/>
          <w:sz w:val="22"/>
          <w:szCs w:val="22"/>
        </w:rPr>
        <w:t>The form to Santander requires a copy of these minutes, signed by two trustees.  We must also confirm all current trustees and any other changes.</w:t>
      </w:r>
    </w:p>
    <w:p w14:paraId="4F7AE1EF" w14:textId="77777777" w:rsidR="00000000" w:rsidRDefault="00B21060">
      <w:pPr>
        <w:rPr>
          <w:rFonts w:ascii="Arial" w:hAnsi="Arial"/>
        </w:rPr>
      </w:pPr>
    </w:p>
    <w:p w14:paraId="383A5B73" w14:textId="77777777" w:rsidR="00000000" w:rsidRDefault="00B21060">
      <w:pPr>
        <w:rPr>
          <w:rFonts w:ascii="Arial" w:hAnsi="Arial"/>
        </w:rPr>
      </w:pPr>
      <w:proofErr w:type="gramStart"/>
      <w:r>
        <w:rPr>
          <w:rFonts w:ascii="Arial" w:hAnsi="Arial"/>
          <w:sz w:val="22"/>
          <w:szCs w:val="22"/>
        </w:rPr>
        <w:t>For the purpose of</w:t>
      </w:r>
      <w:proofErr w:type="gramEnd"/>
      <w:r>
        <w:rPr>
          <w:rFonts w:ascii="Arial" w:hAnsi="Arial"/>
          <w:sz w:val="22"/>
          <w:szCs w:val="22"/>
        </w:rPr>
        <w:t xml:space="preserve"> the form, the Board can confirm that t</w:t>
      </w:r>
      <w:r>
        <w:rPr>
          <w:rFonts w:ascii="Arial" w:hAnsi="Arial"/>
          <w:sz w:val="22"/>
          <w:szCs w:val="22"/>
        </w:rPr>
        <w:t>he following trustees have resigned from the Board:</w:t>
      </w:r>
    </w:p>
    <w:p w14:paraId="31D32B83" w14:textId="77777777" w:rsidR="00000000" w:rsidRDefault="00B21060">
      <w:pPr>
        <w:rPr>
          <w:rFonts w:ascii="Arial" w:hAnsi="Arial"/>
        </w:rPr>
      </w:pPr>
    </w:p>
    <w:p w14:paraId="0D39072D" w14:textId="77777777" w:rsidR="00000000" w:rsidRDefault="00B21060">
      <w:pPr>
        <w:rPr>
          <w:rFonts w:ascii="Arial" w:hAnsi="Arial"/>
        </w:rPr>
      </w:pPr>
      <w:r>
        <w:rPr>
          <w:rFonts w:ascii="Arial" w:hAnsi="Arial"/>
          <w:sz w:val="22"/>
          <w:szCs w:val="22"/>
        </w:rPr>
        <w:t>Lynn Goodall, Heather Hartwell and Jonathan Galloway.</w:t>
      </w:r>
    </w:p>
    <w:p w14:paraId="5FD500DE" w14:textId="77777777" w:rsidR="00000000" w:rsidRDefault="00B21060">
      <w:pPr>
        <w:rPr>
          <w:rFonts w:ascii="Arial" w:hAnsi="Arial"/>
        </w:rPr>
      </w:pPr>
    </w:p>
    <w:p w14:paraId="098F3558" w14:textId="77777777" w:rsidR="00000000" w:rsidRDefault="00B21060">
      <w:pPr>
        <w:rPr>
          <w:rFonts w:ascii="Arial" w:hAnsi="Arial"/>
        </w:rPr>
      </w:pPr>
      <w:r>
        <w:rPr>
          <w:rFonts w:ascii="Arial" w:hAnsi="Arial"/>
          <w:sz w:val="22"/>
          <w:szCs w:val="22"/>
        </w:rPr>
        <w:t>Companies House and the Charity Commission have been informed of the resignations.</w:t>
      </w:r>
    </w:p>
    <w:p w14:paraId="55FE2BA3" w14:textId="77777777" w:rsidR="00000000" w:rsidRDefault="00B21060">
      <w:pPr>
        <w:rPr>
          <w:rFonts w:ascii="Arial" w:hAnsi="Arial"/>
        </w:rPr>
      </w:pPr>
    </w:p>
    <w:p w14:paraId="12DCEEAC" w14:textId="77777777" w:rsidR="00000000" w:rsidRDefault="00B21060">
      <w:pPr>
        <w:rPr>
          <w:rFonts w:ascii="Arial" w:hAnsi="Arial"/>
        </w:rPr>
      </w:pPr>
      <w:r>
        <w:rPr>
          <w:rFonts w:ascii="Arial" w:hAnsi="Arial"/>
          <w:sz w:val="22"/>
          <w:szCs w:val="22"/>
        </w:rPr>
        <w:t>The Board can further confirm that the following five trustees r</w:t>
      </w:r>
      <w:r>
        <w:rPr>
          <w:rFonts w:ascii="Arial" w:hAnsi="Arial"/>
          <w:sz w:val="22"/>
          <w:szCs w:val="22"/>
        </w:rPr>
        <w:t>emain in office:</w:t>
      </w:r>
    </w:p>
    <w:p w14:paraId="40BD09E3" w14:textId="77777777" w:rsidR="00000000" w:rsidRDefault="00B21060">
      <w:pPr>
        <w:rPr>
          <w:rFonts w:ascii="Arial" w:hAnsi="Arial"/>
        </w:rPr>
      </w:pPr>
    </w:p>
    <w:p w14:paraId="2F31154B" w14:textId="77777777" w:rsidR="00000000" w:rsidRDefault="00B21060">
      <w:pPr>
        <w:rPr>
          <w:rFonts w:ascii="Arial" w:hAnsi="Arial"/>
        </w:rPr>
      </w:pPr>
      <w:r>
        <w:rPr>
          <w:rFonts w:ascii="Arial" w:hAnsi="Arial"/>
          <w:sz w:val="22"/>
          <w:szCs w:val="22"/>
        </w:rPr>
        <w:t>Stephen Smith (Chair/trustee), Lynne Smith (Treasurer/trustee), Kevin Bowe (Secretary/trustee), Jacqueline Bowe (trustee), Joanne Bush (trustee).</w:t>
      </w:r>
    </w:p>
    <w:p w14:paraId="090AB132" w14:textId="77777777" w:rsidR="00000000" w:rsidRDefault="00B21060">
      <w:pPr>
        <w:rPr>
          <w:rFonts w:ascii="Arial" w:hAnsi="Arial"/>
        </w:rPr>
      </w:pPr>
    </w:p>
    <w:p w14:paraId="7A3C818F" w14:textId="77777777" w:rsidR="00000000" w:rsidRDefault="00B21060">
      <w:pPr>
        <w:rPr>
          <w:rFonts w:ascii="Arial" w:hAnsi="Arial"/>
          <w:b/>
          <w:bCs/>
          <w:sz w:val="22"/>
          <w:szCs w:val="22"/>
        </w:rPr>
      </w:pPr>
      <w:r>
        <w:rPr>
          <w:rFonts w:ascii="Arial" w:hAnsi="Arial"/>
          <w:sz w:val="22"/>
          <w:szCs w:val="22"/>
        </w:rPr>
        <w:t xml:space="preserve">Santander have received </w:t>
      </w:r>
      <w:proofErr w:type="gramStart"/>
      <w:r>
        <w:rPr>
          <w:rFonts w:ascii="Arial" w:hAnsi="Arial"/>
          <w:sz w:val="22"/>
          <w:szCs w:val="22"/>
        </w:rPr>
        <w:t>all of</w:t>
      </w:r>
      <w:proofErr w:type="gramEnd"/>
      <w:r>
        <w:rPr>
          <w:rFonts w:ascii="Arial" w:hAnsi="Arial"/>
          <w:sz w:val="22"/>
          <w:szCs w:val="22"/>
        </w:rPr>
        <w:t xml:space="preserve"> our personal details and proof of identification (where requ</w:t>
      </w:r>
      <w:r>
        <w:rPr>
          <w:rFonts w:ascii="Arial" w:hAnsi="Arial"/>
          <w:sz w:val="22"/>
          <w:szCs w:val="22"/>
        </w:rPr>
        <w:t xml:space="preserve">ired), so the form should be relative straightforward. </w:t>
      </w:r>
    </w:p>
    <w:p w14:paraId="7E434634" w14:textId="77777777" w:rsidR="00000000" w:rsidRDefault="00B21060">
      <w:pPr>
        <w:rPr>
          <w:rFonts w:ascii="Arial" w:hAnsi="Arial"/>
        </w:rPr>
      </w:pPr>
      <w:r>
        <w:rPr>
          <w:rFonts w:ascii="Arial" w:hAnsi="Arial"/>
          <w:b/>
          <w:bCs/>
          <w:sz w:val="22"/>
          <w:szCs w:val="22"/>
        </w:rPr>
        <w:t xml:space="preserve">Action:  </w:t>
      </w:r>
      <w:r>
        <w:rPr>
          <w:rFonts w:ascii="Arial" w:hAnsi="Arial"/>
          <w:sz w:val="22"/>
          <w:szCs w:val="22"/>
        </w:rPr>
        <w:t>Lynne to arrange.</w:t>
      </w:r>
    </w:p>
    <w:p w14:paraId="75E93173" w14:textId="77777777" w:rsidR="00000000" w:rsidRDefault="00B21060">
      <w:pPr>
        <w:rPr>
          <w:rFonts w:ascii="Arial" w:hAnsi="Arial"/>
        </w:rPr>
      </w:pPr>
    </w:p>
    <w:p w14:paraId="0E1AECA9" w14:textId="77777777" w:rsidR="00000000" w:rsidRDefault="00B21060">
      <w:pPr>
        <w:rPr>
          <w:rFonts w:ascii="Arial" w:hAnsi="Arial"/>
          <w:b/>
          <w:bCs/>
        </w:rPr>
      </w:pPr>
      <w:r>
        <w:rPr>
          <w:rFonts w:ascii="Arial" w:hAnsi="Arial"/>
          <w:b/>
          <w:bCs/>
        </w:rPr>
        <w:t>Grants</w:t>
      </w:r>
    </w:p>
    <w:p w14:paraId="39F5C7D1" w14:textId="77777777" w:rsidR="00000000" w:rsidRDefault="00B21060">
      <w:pPr>
        <w:rPr>
          <w:rFonts w:ascii="Arial" w:hAnsi="Arial"/>
          <w:b/>
          <w:bCs/>
        </w:rPr>
      </w:pPr>
    </w:p>
    <w:p w14:paraId="24FF6E26" w14:textId="1C4EC3B4" w:rsidR="00000000" w:rsidRDefault="00B21060">
      <w:pPr>
        <w:rPr>
          <w:rFonts w:ascii="Arial" w:hAnsi="Arial"/>
          <w:sz w:val="22"/>
          <w:szCs w:val="22"/>
        </w:rPr>
      </w:pPr>
      <w:r>
        <w:rPr>
          <w:rFonts w:ascii="Arial" w:hAnsi="Arial"/>
          <w:sz w:val="22"/>
          <w:szCs w:val="22"/>
        </w:rPr>
        <w:t>Applications for bigger grants to enable the downstairs hall to be made DDA compliant were discussed.  This would require</w:t>
      </w:r>
      <w:bookmarkStart w:id="0" w:name="_GoBack"/>
      <w:bookmarkEnd w:id="0"/>
      <w:r>
        <w:rPr>
          <w:rFonts w:ascii="Arial" w:hAnsi="Arial"/>
          <w:sz w:val="22"/>
          <w:szCs w:val="22"/>
        </w:rPr>
        <w:t xml:space="preserve"> large amounts of funding and needs to be </w:t>
      </w:r>
      <w:r>
        <w:rPr>
          <w:rFonts w:ascii="Arial" w:hAnsi="Arial"/>
          <w:sz w:val="22"/>
          <w:szCs w:val="22"/>
        </w:rPr>
        <w:t>carefully planned.</w:t>
      </w:r>
    </w:p>
    <w:p w14:paraId="76317DBF" w14:textId="77777777" w:rsidR="00000000" w:rsidRDefault="00B21060">
      <w:pPr>
        <w:rPr>
          <w:rFonts w:ascii="Arial" w:hAnsi="Arial"/>
          <w:sz w:val="22"/>
          <w:szCs w:val="22"/>
        </w:rPr>
      </w:pPr>
    </w:p>
    <w:p w14:paraId="63B1EF56" w14:textId="77777777" w:rsidR="00000000" w:rsidRDefault="00B21060">
      <w:pPr>
        <w:rPr>
          <w:rFonts w:ascii="Arial" w:hAnsi="Arial"/>
          <w:sz w:val="22"/>
          <w:szCs w:val="22"/>
        </w:rPr>
      </w:pPr>
      <w:r>
        <w:rPr>
          <w:rFonts w:ascii="Arial" w:hAnsi="Arial"/>
          <w:sz w:val="22"/>
          <w:szCs w:val="22"/>
        </w:rPr>
        <w:t>In the meantime, it was agreed that any trustee should apply for “good luck” small grants as the opportunity arises.</w:t>
      </w:r>
    </w:p>
    <w:p w14:paraId="3C37A643" w14:textId="77777777" w:rsidR="00000000" w:rsidRDefault="00B21060">
      <w:pPr>
        <w:rPr>
          <w:rFonts w:ascii="Arial" w:hAnsi="Arial"/>
          <w:sz w:val="22"/>
          <w:szCs w:val="22"/>
        </w:rPr>
      </w:pPr>
    </w:p>
    <w:p w14:paraId="3DF22105" w14:textId="77777777" w:rsidR="00000000" w:rsidRDefault="00B21060">
      <w:pPr>
        <w:rPr>
          <w:rFonts w:ascii="Arial" w:hAnsi="Arial"/>
          <w:b/>
          <w:bCs/>
        </w:rPr>
      </w:pPr>
      <w:r>
        <w:rPr>
          <w:rFonts w:ascii="Arial" w:hAnsi="Arial"/>
          <w:b/>
          <w:bCs/>
        </w:rPr>
        <w:t>Fundraising</w:t>
      </w:r>
    </w:p>
    <w:p w14:paraId="0CE99E00" w14:textId="77777777" w:rsidR="00000000" w:rsidRDefault="00B21060">
      <w:pPr>
        <w:rPr>
          <w:rFonts w:ascii="Arial" w:hAnsi="Arial"/>
          <w:b/>
          <w:bCs/>
        </w:rPr>
      </w:pPr>
    </w:p>
    <w:p w14:paraId="795F3007" w14:textId="77777777" w:rsidR="00000000" w:rsidRDefault="00B21060">
      <w:pPr>
        <w:rPr>
          <w:rFonts w:ascii="Arial" w:hAnsi="Arial"/>
          <w:sz w:val="22"/>
          <w:szCs w:val="22"/>
        </w:rPr>
      </w:pPr>
      <w:r>
        <w:rPr>
          <w:rFonts w:ascii="Arial" w:hAnsi="Arial"/>
          <w:sz w:val="22"/>
          <w:szCs w:val="22"/>
        </w:rPr>
        <w:t>Kevin informed the meeting that Localgiving is now up and running.  The donations are starting to come in</w:t>
      </w:r>
      <w:r>
        <w:rPr>
          <w:rFonts w:ascii="Arial" w:hAnsi="Arial"/>
          <w:sz w:val="22"/>
          <w:szCs w:val="22"/>
        </w:rPr>
        <w:t>.</w:t>
      </w:r>
    </w:p>
    <w:p w14:paraId="53C26810" w14:textId="77777777" w:rsidR="00000000" w:rsidRDefault="00B21060">
      <w:pPr>
        <w:rPr>
          <w:rFonts w:ascii="Arial" w:hAnsi="Arial"/>
          <w:sz w:val="22"/>
          <w:szCs w:val="22"/>
        </w:rPr>
      </w:pPr>
    </w:p>
    <w:p w14:paraId="641F20D3" w14:textId="77777777" w:rsidR="00000000" w:rsidRDefault="00B21060">
      <w:pPr>
        <w:rPr>
          <w:rFonts w:ascii="Arial" w:hAnsi="Arial"/>
        </w:rPr>
      </w:pPr>
      <w:r>
        <w:rPr>
          <w:rFonts w:ascii="Arial" w:hAnsi="Arial"/>
          <w:sz w:val="22"/>
          <w:szCs w:val="22"/>
        </w:rPr>
        <w:t>The plant sale raised £65.00.  The event was not very well attended due to lack of time to plan and advertise, but it was an opportunity to raise awareness among the community.  Steve reported that next year the event should be run a bit later in the su</w:t>
      </w:r>
      <w:r>
        <w:rPr>
          <w:rFonts w:ascii="Arial" w:hAnsi="Arial"/>
          <w:sz w:val="22"/>
          <w:szCs w:val="22"/>
        </w:rPr>
        <w:t>mmer and should sell more in the way colourful bedding plants.</w:t>
      </w:r>
    </w:p>
    <w:p w14:paraId="193B37E4" w14:textId="77777777" w:rsidR="00000000" w:rsidRDefault="00B21060">
      <w:pPr>
        <w:rPr>
          <w:rFonts w:ascii="Arial" w:hAnsi="Arial"/>
        </w:rPr>
      </w:pPr>
    </w:p>
    <w:p w14:paraId="0FDBD543" w14:textId="77777777" w:rsidR="00000000" w:rsidRDefault="00B21060">
      <w:pPr>
        <w:rPr>
          <w:rFonts w:ascii="Arial" w:hAnsi="Arial"/>
          <w:b/>
          <w:bCs/>
        </w:rPr>
      </w:pPr>
      <w:r>
        <w:rPr>
          <w:rFonts w:ascii="Arial" w:hAnsi="Arial"/>
          <w:b/>
          <w:bCs/>
        </w:rPr>
        <w:t>Health and Safety</w:t>
      </w:r>
    </w:p>
    <w:p w14:paraId="7F911DFD" w14:textId="77777777" w:rsidR="00000000" w:rsidRDefault="00B21060">
      <w:pPr>
        <w:rPr>
          <w:rFonts w:ascii="Arial" w:hAnsi="Arial"/>
          <w:b/>
          <w:bCs/>
        </w:rPr>
      </w:pPr>
    </w:p>
    <w:p w14:paraId="7D386B04" w14:textId="77777777" w:rsidR="00000000" w:rsidRDefault="00B21060">
      <w:pPr>
        <w:rPr>
          <w:rFonts w:ascii="Arial" w:hAnsi="Arial"/>
          <w:sz w:val="22"/>
          <w:szCs w:val="22"/>
        </w:rPr>
      </w:pPr>
      <w:r>
        <w:rPr>
          <w:rFonts w:ascii="Arial" w:hAnsi="Arial"/>
          <w:sz w:val="22"/>
          <w:szCs w:val="22"/>
        </w:rPr>
        <w:t>Nothing to report.</w:t>
      </w:r>
    </w:p>
    <w:p w14:paraId="786E7F3F" w14:textId="77777777" w:rsidR="00000000" w:rsidRDefault="00B21060">
      <w:pPr>
        <w:rPr>
          <w:rFonts w:ascii="Arial" w:hAnsi="Arial"/>
          <w:sz w:val="22"/>
          <w:szCs w:val="22"/>
        </w:rPr>
      </w:pPr>
    </w:p>
    <w:p w14:paraId="42148B66" w14:textId="77777777" w:rsidR="00000000" w:rsidRDefault="00B21060">
      <w:pPr>
        <w:rPr>
          <w:rFonts w:ascii="Arial" w:hAnsi="Arial"/>
          <w:b/>
          <w:bCs/>
        </w:rPr>
      </w:pPr>
      <w:r>
        <w:rPr>
          <w:rFonts w:ascii="Arial" w:hAnsi="Arial"/>
          <w:b/>
          <w:bCs/>
        </w:rPr>
        <w:t>Buildings</w:t>
      </w:r>
    </w:p>
    <w:p w14:paraId="2934971B" w14:textId="77777777" w:rsidR="00000000" w:rsidRDefault="00B21060">
      <w:pPr>
        <w:rPr>
          <w:rFonts w:ascii="Arial" w:hAnsi="Arial"/>
          <w:b/>
          <w:bCs/>
        </w:rPr>
      </w:pPr>
    </w:p>
    <w:p w14:paraId="6195B27C" w14:textId="77777777" w:rsidR="00000000" w:rsidRDefault="00B21060">
      <w:pPr>
        <w:rPr>
          <w:rFonts w:ascii="Arial" w:hAnsi="Arial"/>
          <w:sz w:val="22"/>
          <w:szCs w:val="22"/>
        </w:rPr>
      </w:pPr>
      <w:r>
        <w:rPr>
          <w:rFonts w:ascii="Arial" w:hAnsi="Arial"/>
          <w:sz w:val="22"/>
          <w:szCs w:val="22"/>
        </w:rPr>
        <w:t xml:space="preserve">Now that Heather has resigned there is a need for the remaining trustees to be clear about what duties there are </w:t>
      </w:r>
      <w:proofErr w:type="gramStart"/>
      <w:r>
        <w:rPr>
          <w:rFonts w:ascii="Arial" w:hAnsi="Arial"/>
          <w:sz w:val="22"/>
          <w:szCs w:val="22"/>
        </w:rPr>
        <w:t>with regard to</w:t>
      </w:r>
      <w:proofErr w:type="gramEnd"/>
      <w:r>
        <w:rPr>
          <w:rFonts w:ascii="Arial" w:hAnsi="Arial"/>
          <w:sz w:val="22"/>
          <w:szCs w:val="22"/>
        </w:rPr>
        <w:t xml:space="preserve"> the building. </w:t>
      </w:r>
      <w:r>
        <w:rPr>
          <w:rFonts w:ascii="Arial" w:hAnsi="Arial"/>
          <w:sz w:val="22"/>
          <w:szCs w:val="22"/>
        </w:rPr>
        <w:t xml:space="preserve"> Kevin is compiling a list.</w:t>
      </w:r>
    </w:p>
    <w:p w14:paraId="46ED2A6B" w14:textId="77777777" w:rsidR="00000000" w:rsidRDefault="00B21060">
      <w:pPr>
        <w:rPr>
          <w:rFonts w:ascii="Arial" w:hAnsi="Arial"/>
          <w:sz w:val="22"/>
          <w:szCs w:val="22"/>
        </w:rPr>
      </w:pPr>
    </w:p>
    <w:p w14:paraId="13812FE1" w14:textId="77777777" w:rsidR="00000000" w:rsidRDefault="00B21060">
      <w:pPr>
        <w:rPr>
          <w:rFonts w:ascii="Arial" w:hAnsi="Arial"/>
          <w:sz w:val="22"/>
          <w:szCs w:val="22"/>
        </w:rPr>
      </w:pPr>
      <w:r>
        <w:rPr>
          <w:rFonts w:ascii="Arial" w:hAnsi="Arial"/>
          <w:sz w:val="22"/>
          <w:szCs w:val="22"/>
        </w:rPr>
        <w:t xml:space="preserve">Angel Fire have been in touch to say that the fire extinguishers are due for servicing.  It was agreed to go ahead with the servicing.  This is an area that needs to be reviewed to ensure that the frequency is suitable for the </w:t>
      </w:r>
      <w:r>
        <w:rPr>
          <w:rFonts w:ascii="Arial" w:hAnsi="Arial"/>
          <w:sz w:val="22"/>
          <w:szCs w:val="22"/>
        </w:rPr>
        <w:t xml:space="preserve">needs of the community centre. </w:t>
      </w:r>
    </w:p>
    <w:p w14:paraId="5E167885" w14:textId="77777777" w:rsidR="00000000" w:rsidRDefault="00B21060">
      <w:pPr>
        <w:rPr>
          <w:rFonts w:ascii="Arial" w:hAnsi="Arial"/>
          <w:sz w:val="22"/>
          <w:szCs w:val="22"/>
        </w:rPr>
      </w:pPr>
    </w:p>
    <w:p w14:paraId="1F1A5F7C" w14:textId="77777777" w:rsidR="00000000" w:rsidRDefault="00B21060">
      <w:pPr>
        <w:rPr>
          <w:rFonts w:ascii="Arial" w:hAnsi="Arial"/>
          <w:sz w:val="22"/>
          <w:szCs w:val="22"/>
        </w:rPr>
      </w:pPr>
      <w:r>
        <w:rPr>
          <w:rFonts w:ascii="Arial" w:hAnsi="Arial"/>
          <w:sz w:val="22"/>
          <w:szCs w:val="22"/>
        </w:rPr>
        <w:t>Cleaning contract – discharged.</w:t>
      </w:r>
    </w:p>
    <w:p w14:paraId="51CDD15E" w14:textId="77777777" w:rsidR="00000000" w:rsidRDefault="00B21060">
      <w:pPr>
        <w:rPr>
          <w:rFonts w:ascii="Arial" w:hAnsi="Arial"/>
          <w:sz w:val="22"/>
          <w:szCs w:val="22"/>
        </w:rPr>
      </w:pPr>
    </w:p>
    <w:p w14:paraId="5FE5DB43" w14:textId="77777777" w:rsidR="00000000" w:rsidRDefault="00B21060">
      <w:pPr>
        <w:rPr>
          <w:rFonts w:ascii="Arial" w:hAnsi="Arial"/>
          <w:sz w:val="22"/>
          <w:szCs w:val="22"/>
        </w:rPr>
      </w:pPr>
      <w:r>
        <w:rPr>
          <w:rFonts w:ascii="Arial" w:hAnsi="Arial"/>
          <w:sz w:val="22"/>
          <w:szCs w:val="22"/>
        </w:rPr>
        <w:t>Legionella review – completed.</w:t>
      </w:r>
    </w:p>
    <w:p w14:paraId="10198A8F" w14:textId="77777777" w:rsidR="00000000" w:rsidRDefault="00B21060">
      <w:pPr>
        <w:rPr>
          <w:rFonts w:ascii="Arial" w:hAnsi="Arial"/>
          <w:sz w:val="22"/>
          <w:szCs w:val="22"/>
        </w:rPr>
      </w:pPr>
    </w:p>
    <w:p w14:paraId="3EE55509" w14:textId="77777777" w:rsidR="00000000" w:rsidRDefault="00B21060">
      <w:pPr>
        <w:rPr>
          <w:rFonts w:ascii="Arial" w:hAnsi="Arial"/>
          <w:sz w:val="22"/>
          <w:szCs w:val="22"/>
        </w:rPr>
      </w:pPr>
      <w:r>
        <w:rPr>
          <w:rFonts w:ascii="Arial" w:hAnsi="Arial"/>
          <w:sz w:val="22"/>
          <w:szCs w:val="22"/>
        </w:rPr>
        <w:t>Review of keys.  Kevin has completed the review of keys and has a better idea of who has keys to the building, there being 20+ sets with key holders.  There w</w:t>
      </w:r>
      <w:r>
        <w:rPr>
          <w:rFonts w:ascii="Arial" w:hAnsi="Arial"/>
          <w:sz w:val="22"/>
          <w:szCs w:val="22"/>
        </w:rPr>
        <w:t xml:space="preserve">ere </w:t>
      </w:r>
      <w:proofErr w:type="gramStart"/>
      <w:r>
        <w:rPr>
          <w:rFonts w:ascii="Arial" w:hAnsi="Arial"/>
          <w:sz w:val="22"/>
          <w:szCs w:val="22"/>
        </w:rPr>
        <w:t>many</w:t>
      </w:r>
      <w:proofErr w:type="gramEnd"/>
      <w:r>
        <w:rPr>
          <w:rFonts w:ascii="Arial" w:hAnsi="Arial"/>
          <w:sz w:val="22"/>
          <w:szCs w:val="22"/>
        </w:rPr>
        <w:t xml:space="preserve"> keys which he was unable to identify.  These are in the office.</w:t>
      </w:r>
    </w:p>
    <w:p w14:paraId="7EFBFFE0" w14:textId="77777777" w:rsidR="00000000" w:rsidRDefault="00B21060">
      <w:pPr>
        <w:rPr>
          <w:rFonts w:ascii="Arial" w:hAnsi="Arial"/>
          <w:sz w:val="22"/>
          <w:szCs w:val="22"/>
        </w:rPr>
      </w:pPr>
    </w:p>
    <w:p w14:paraId="24942AC4" w14:textId="77777777" w:rsidR="00000000" w:rsidRDefault="00B21060">
      <w:pPr>
        <w:rPr>
          <w:rFonts w:ascii="Arial" w:hAnsi="Arial"/>
          <w:sz w:val="22"/>
          <w:szCs w:val="22"/>
        </w:rPr>
      </w:pPr>
      <w:r>
        <w:rPr>
          <w:rFonts w:ascii="Arial" w:hAnsi="Arial"/>
          <w:sz w:val="22"/>
          <w:szCs w:val="22"/>
        </w:rPr>
        <w:t>The code to the key safe is to be changed with access for trustees only.</w:t>
      </w:r>
    </w:p>
    <w:p w14:paraId="63395461" w14:textId="77777777" w:rsidR="00000000" w:rsidRDefault="00B21060">
      <w:pPr>
        <w:rPr>
          <w:rFonts w:ascii="Arial" w:hAnsi="Arial"/>
          <w:sz w:val="22"/>
          <w:szCs w:val="22"/>
        </w:rPr>
      </w:pPr>
    </w:p>
    <w:p w14:paraId="2966E967" w14:textId="77777777" w:rsidR="00000000" w:rsidRDefault="00B21060">
      <w:pPr>
        <w:rPr>
          <w:rFonts w:ascii="Arial" w:hAnsi="Arial"/>
        </w:rPr>
      </w:pPr>
      <w:r>
        <w:rPr>
          <w:rFonts w:ascii="Arial" w:hAnsi="Arial"/>
          <w:b/>
          <w:bCs/>
        </w:rPr>
        <w:t>Sub-Groups</w:t>
      </w:r>
    </w:p>
    <w:p w14:paraId="6C14D7ED" w14:textId="77777777" w:rsidR="00000000" w:rsidRDefault="00B21060">
      <w:pPr>
        <w:rPr>
          <w:rFonts w:ascii="Arial" w:hAnsi="Arial"/>
        </w:rPr>
      </w:pPr>
    </w:p>
    <w:p w14:paraId="76AC922F" w14:textId="77777777" w:rsidR="00000000" w:rsidRDefault="00B21060">
      <w:pPr>
        <w:rPr>
          <w:rFonts w:ascii="Arial" w:hAnsi="Arial"/>
          <w:sz w:val="22"/>
          <w:szCs w:val="22"/>
        </w:rPr>
      </w:pPr>
      <w:r>
        <w:rPr>
          <w:rFonts w:ascii="Arial" w:hAnsi="Arial"/>
          <w:b/>
          <w:bCs/>
          <w:sz w:val="22"/>
          <w:szCs w:val="22"/>
        </w:rPr>
        <w:t>Business plan</w:t>
      </w:r>
    </w:p>
    <w:p w14:paraId="55711547" w14:textId="77777777" w:rsidR="00000000" w:rsidRDefault="00B21060">
      <w:pPr>
        <w:rPr>
          <w:rFonts w:ascii="Arial" w:hAnsi="Arial"/>
          <w:b/>
          <w:bCs/>
          <w:sz w:val="22"/>
          <w:szCs w:val="22"/>
        </w:rPr>
      </w:pPr>
      <w:r>
        <w:rPr>
          <w:rFonts w:ascii="Arial" w:hAnsi="Arial"/>
          <w:sz w:val="22"/>
          <w:szCs w:val="22"/>
        </w:rPr>
        <w:t xml:space="preserve">Steve has completed and </w:t>
      </w:r>
      <w:proofErr w:type="gramStart"/>
      <w:r>
        <w:rPr>
          <w:rFonts w:ascii="Arial" w:hAnsi="Arial"/>
          <w:sz w:val="22"/>
          <w:szCs w:val="22"/>
        </w:rPr>
        <w:t>some of</w:t>
      </w:r>
      <w:proofErr w:type="gramEnd"/>
      <w:r>
        <w:rPr>
          <w:rFonts w:ascii="Arial" w:hAnsi="Arial"/>
          <w:sz w:val="22"/>
          <w:szCs w:val="22"/>
        </w:rPr>
        <w:t xml:space="preserve"> the detail.  Further detail needs to be completed </w:t>
      </w:r>
      <w:r>
        <w:rPr>
          <w:rFonts w:ascii="Arial" w:hAnsi="Arial"/>
          <w:sz w:val="22"/>
          <w:szCs w:val="22"/>
        </w:rPr>
        <w:t>by other trustees.</w:t>
      </w:r>
    </w:p>
    <w:p w14:paraId="6E4A168A"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 xml:space="preserve"> Steve to circulate the plan – Jo to do the media and communications section, Jacki to do the membership section, Kevin to do the history/background section.</w:t>
      </w:r>
    </w:p>
    <w:p w14:paraId="2B4F8C7E" w14:textId="77777777" w:rsidR="00000000" w:rsidRDefault="00B21060">
      <w:pPr>
        <w:rPr>
          <w:rFonts w:ascii="Arial" w:hAnsi="Arial"/>
          <w:sz w:val="22"/>
          <w:szCs w:val="22"/>
        </w:rPr>
      </w:pPr>
    </w:p>
    <w:p w14:paraId="25CD8808" w14:textId="77777777" w:rsidR="00000000" w:rsidRDefault="00B21060">
      <w:pPr>
        <w:rPr>
          <w:rFonts w:ascii="Arial" w:hAnsi="Arial"/>
          <w:sz w:val="22"/>
          <w:szCs w:val="22"/>
        </w:rPr>
      </w:pPr>
      <w:r>
        <w:rPr>
          <w:rFonts w:ascii="Arial" w:hAnsi="Arial"/>
          <w:b/>
          <w:bCs/>
          <w:sz w:val="22"/>
          <w:szCs w:val="22"/>
        </w:rPr>
        <w:t>Storage</w:t>
      </w:r>
    </w:p>
    <w:p w14:paraId="58E84E9B" w14:textId="77777777" w:rsidR="00000000" w:rsidRDefault="00B21060">
      <w:pPr>
        <w:rPr>
          <w:rFonts w:ascii="Arial" w:hAnsi="Arial"/>
          <w:b/>
          <w:bCs/>
          <w:sz w:val="22"/>
          <w:szCs w:val="22"/>
        </w:rPr>
      </w:pPr>
      <w:r>
        <w:rPr>
          <w:rFonts w:ascii="Arial" w:hAnsi="Arial"/>
          <w:sz w:val="22"/>
          <w:szCs w:val="22"/>
        </w:rPr>
        <w:t xml:space="preserve">Phase One of the storage review for Boys Brigade is completed </w:t>
      </w:r>
      <w:r>
        <w:rPr>
          <w:rFonts w:ascii="Arial" w:hAnsi="Arial"/>
          <w:sz w:val="22"/>
          <w:szCs w:val="22"/>
        </w:rPr>
        <w:t xml:space="preserve">and needs to be at a point where a document is produced.  Further phases to include </w:t>
      </w:r>
      <w:proofErr w:type="spellStart"/>
      <w:r>
        <w:rPr>
          <w:rFonts w:ascii="Arial" w:hAnsi="Arial"/>
          <w:sz w:val="22"/>
          <w:szCs w:val="22"/>
        </w:rPr>
        <w:t>Allsorts</w:t>
      </w:r>
      <w:proofErr w:type="spellEnd"/>
      <w:r>
        <w:rPr>
          <w:rFonts w:ascii="Arial" w:hAnsi="Arial"/>
          <w:sz w:val="22"/>
          <w:szCs w:val="22"/>
        </w:rPr>
        <w:t>, Kitchen and Playgroup.  A storage policy can then be developed.</w:t>
      </w:r>
    </w:p>
    <w:p w14:paraId="631C76E2" w14:textId="77777777" w:rsidR="00000000" w:rsidRDefault="00B21060">
      <w:pPr>
        <w:rPr>
          <w:rFonts w:ascii="Arial" w:hAnsi="Arial"/>
        </w:rPr>
      </w:pPr>
      <w:r>
        <w:rPr>
          <w:rFonts w:ascii="Arial" w:hAnsi="Arial"/>
          <w:b/>
          <w:bCs/>
          <w:sz w:val="22"/>
          <w:szCs w:val="22"/>
        </w:rPr>
        <w:t xml:space="preserve">Action:  </w:t>
      </w:r>
      <w:r>
        <w:rPr>
          <w:rFonts w:ascii="Arial" w:hAnsi="Arial"/>
          <w:sz w:val="22"/>
          <w:szCs w:val="22"/>
        </w:rPr>
        <w:t xml:space="preserve">Kevin to contact Andrew Dewhirst to start clearing away Boys Brigade as agreed. </w:t>
      </w:r>
      <w:r>
        <w:rPr>
          <w:rFonts w:ascii="Arial" w:hAnsi="Arial"/>
        </w:rPr>
        <w:t xml:space="preserve"> </w:t>
      </w:r>
    </w:p>
    <w:p w14:paraId="5609AF7D" w14:textId="77777777" w:rsidR="00000000" w:rsidRDefault="00B21060">
      <w:pPr>
        <w:rPr>
          <w:rFonts w:ascii="Arial" w:hAnsi="Arial"/>
        </w:rPr>
      </w:pPr>
    </w:p>
    <w:p w14:paraId="4C9E441F" w14:textId="77777777" w:rsidR="00000000" w:rsidRDefault="00B21060">
      <w:pPr>
        <w:rPr>
          <w:rFonts w:ascii="Arial" w:hAnsi="Arial"/>
        </w:rPr>
      </w:pPr>
      <w:r>
        <w:rPr>
          <w:rFonts w:ascii="Arial" w:hAnsi="Arial"/>
          <w:b/>
          <w:bCs/>
        </w:rPr>
        <w:t>Any Ot</w:t>
      </w:r>
      <w:r>
        <w:rPr>
          <w:rFonts w:ascii="Arial" w:hAnsi="Arial"/>
          <w:b/>
          <w:bCs/>
        </w:rPr>
        <w:t>her Business</w:t>
      </w:r>
    </w:p>
    <w:p w14:paraId="6EA840CF" w14:textId="77777777" w:rsidR="00000000" w:rsidRDefault="00B21060">
      <w:pPr>
        <w:rPr>
          <w:rFonts w:ascii="Arial" w:hAnsi="Arial"/>
        </w:rPr>
      </w:pPr>
    </w:p>
    <w:p w14:paraId="47CB4673" w14:textId="77777777" w:rsidR="00000000" w:rsidRDefault="00B21060">
      <w:pPr>
        <w:rPr>
          <w:rFonts w:ascii="Arial" w:hAnsi="Arial"/>
          <w:b/>
          <w:bCs/>
          <w:sz w:val="22"/>
          <w:szCs w:val="22"/>
        </w:rPr>
      </w:pPr>
      <w:r>
        <w:rPr>
          <w:rFonts w:ascii="Arial" w:hAnsi="Arial"/>
          <w:sz w:val="22"/>
          <w:szCs w:val="22"/>
        </w:rPr>
        <w:t xml:space="preserve">One or two groups have omitted to let Kevin know that room hire was </w:t>
      </w:r>
      <w:proofErr w:type="gramStart"/>
      <w:r>
        <w:rPr>
          <w:rFonts w:ascii="Arial" w:hAnsi="Arial"/>
          <w:sz w:val="22"/>
          <w:szCs w:val="22"/>
        </w:rPr>
        <w:t>cancelled</w:t>
      </w:r>
      <w:proofErr w:type="gramEnd"/>
      <w:r>
        <w:rPr>
          <w:rFonts w:ascii="Arial" w:hAnsi="Arial"/>
          <w:sz w:val="22"/>
          <w:szCs w:val="22"/>
        </w:rPr>
        <w:t xml:space="preserve"> and it was agreed that a cancellation policy is needed to manage situations in the future.</w:t>
      </w:r>
    </w:p>
    <w:p w14:paraId="5C5A905A" w14:textId="77777777" w:rsidR="00000000" w:rsidRDefault="00B21060">
      <w:pPr>
        <w:rPr>
          <w:rFonts w:ascii="Arial" w:hAnsi="Arial"/>
          <w:sz w:val="22"/>
          <w:szCs w:val="22"/>
        </w:rPr>
      </w:pPr>
      <w:r>
        <w:rPr>
          <w:rFonts w:ascii="Arial" w:hAnsi="Arial"/>
          <w:b/>
          <w:bCs/>
          <w:sz w:val="22"/>
          <w:szCs w:val="22"/>
        </w:rPr>
        <w:t>Action:</w:t>
      </w:r>
      <w:r>
        <w:rPr>
          <w:rFonts w:ascii="Arial" w:hAnsi="Arial"/>
          <w:sz w:val="22"/>
          <w:szCs w:val="22"/>
        </w:rPr>
        <w:t xml:space="preserve"> Lynne to circulated draft cancellation policy.</w:t>
      </w:r>
    </w:p>
    <w:p w14:paraId="1960C016" w14:textId="77777777" w:rsidR="00000000" w:rsidRDefault="00B21060">
      <w:pPr>
        <w:rPr>
          <w:rFonts w:ascii="Arial" w:hAnsi="Arial"/>
          <w:sz w:val="22"/>
          <w:szCs w:val="22"/>
        </w:rPr>
      </w:pPr>
    </w:p>
    <w:p w14:paraId="2FB5DB58" w14:textId="77777777" w:rsidR="00000000" w:rsidRDefault="00B21060">
      <w:pPr>
        <w:rPr>
          <w:rFonts w:ascii="Arial" w:hAnsi="Arial"/>
          <w:b/>
          <w:bCs/>
          <w:sz w:val="22"/>
          <w:szCs w:val="22"/>
        </w:rPr>
      </w:pPr>
      <w:r>
        <w:rPr>
          <w:rFonts w:ascii="Arial" w:hAnsi="Arial"/>
          <w:sz w:val="22"/>
          <w:szCs w:val="22"/>
        </w:rPr>
        <w:t>It was agreed tha</w:t>
      </w:r>
      <w:r>
        <w:rPr>
          <w:rFonts w:ascii="Arial" w:hAnsi="Arial"/>
          <w:sz w:val="22"/>
          <w:szCs w:val="22"/>
        </w:rPr>
        <w:t xml:space="preserve">t there needs to be a handover meeting with Heather </w:t>
      </w:r>
      <w:proofErr w:type="gramStart"/>
      <w:r>
        <w:rPr>
          <w:rFonts w:ascii="Arial" w:hAnsi="Arial"/>
          <w:sz w:val="22"/>
          <w:szCs w:val="22"/>
        </w:rPr>
        <w:t>and also</w:t>
      </w:r>
      <w:proofErr w:type="gramEnd"/>
      <w:r>
        <w:rPr>
          <w:rFonts w:ascii="Arial" w:hAnsi="Arial"/>
          <w:sz w:val="22"/>
          <w:szCs w:val="22"/>
        </w:rPr>
        <w:t xml:space="preserve"> to find out who is the lead for Boys Brigade.</w:t>
      </w:r>
    </w:p>
    <w:p w14:paraId="6EAC8027" w14:textId="77777777" w:rsidR="00000000" w:rsidRDefault="00B21060">
      <w:pPr>
        <w:rPr>
          <w:rFonts w:ascii="Arial" w:hAnsi="Arial"/>
          <w:sz w:val="22"/>
          <w:szCs w:val="22"/>
        </w:rPr>
      </w:pPr>
      <w:r>
        <w:rPr>
          <w:rFonts w:ascii="Arial" w:hAnsi="Arial"/>
          <w:b/>
          <w:bCs/>
          <w:sz w:val="22"/>
          <w:szCs w:val="22"/>
        </w:rPr>
        <w:t xml:space="preserve">Action:  </w:t>
      </w:r>
      <w:r>
        <w:rPr>
          <w:rFonts w:ascii="Arial" w:hAnsi="Arial"/>
          <w:sz w:val="22"/>
          <w:szCs w:val="22"/>
        </w:rPr>
        <w:t>Kevin to contact Heather.</w:t>
      </w:r>
    </w:p>
    <w:p w14:paraId="6ABD596B" w14:textId="77777777" w:rsidR="00000000" w:rsidRDefault="00B21060">
      <w:pPr>
        <w:rPr>
          <w:rFonts w:ascii="Arial" w:hAnsi="Arial"/>
          <w:sz w:val="22"/>
          <w:szCs w:val="22"/>
        </w:rPr>
      </w:pPr>
    </w:p>
    <w:p w14:paraId="7D1C4472" w14:textId="77777777" w:rsidR="00000000" w:rsidRDefault="00B21060">
      <w:pPr>
        <w:rPr>
          <w:rFonts w:ascii="Arial" w:hAnsi="Arial"/>
          <w:sz w:val="22"/>
          <w:szCs w:val="22"/>
        </w:rPr>
      </w:pPr>
      <w:r>
        <w:rPr>
          <w:rFonts w:ascii="Arial" w:hAnsi="Arial"/>
          <w:sz w:val="22"/>
          <w:szCs w:val="22"/>
        </w:rPr>
        <w:t>Workers Education Authority.  Jo has a meeting on Wednesday 10 July 2019.</w:t>
      </w:r>
    </w:p>
    <w:p w14:paraId="407ABCCE" w14:textId="77777777" w:rsidR="00000000" w:rsidRDefault="00B21060">
      <w:pPr>
        <w:rPr>
          <w:rFonts w:ascii="Arial" w:hAnsi="Arial"/>
          <w:sz w:val="22"/>
          <w:szCs w:val="22"/>
        </w:rPr>
      </w:pPr>
    </w:p>
    <w:p w14:paraId="3FA9FA2F" w14:textId="77777777" w:rsidR="00000000" w:rsidRDefault="00B21060">
      <w:pPr>
        <w:rPr>
          <w:rFonts w:ascii="Arial" w:hAnsi="Arial"/>
          <w:b/>
          <w:bCs/>
        </w:rPr>
      </w:pPr>
      <w:r>
        <w:rPr>
          <w:rFonts w:ascii="Arial" w:hAnsi="Arial"/>
          <w:b/>
          <w:bCs/>
        </w:rPr>
        <w:t>Date of Next Meeting</w:t>
      </w:r>
    </w:p>
    <w:p w14:paraId="76EFC49F" w14:textId="77777777" w:rsidR="00000000" w:rsidRDefault="00B21060">
      <w:pPr>
        <w:rPr>
          <w:rFonts w:ascii="Arial" w:hAnsi="Arial"/>
          <w:b/>
          <w:bCs/>
        </w:rPr>
      </w:pPr>
    </w:p>
    <w:p w14:paraId="67570903" w14:textId="77777777" w:rsidR="00000000" w:rsidRDefault="00B21060">
      <w:r>
        <w:rPr>
          <w:rFonts w:ascii="Arial" w:hAnsi="Arial"/>
          <w:sz w:val="22"/>
          <w:szCs w:val="22"/>
        </w:rPr>
        <w:t>Thursday 25 July</w:t>
      </w:r>
      <w:r>
        <w:rPr>
          <w:rFonts w:ascii="Arial" w:hAnsi="Arial"/>
          <w:sz w:val="22"/>
          <w:szCs w:val="22"/>
        </w:rPr>
        <w:t xml:space="preserve"> 2019.</w:t>
      </w:r>
    </w:p>
    <w:sectPr w:rsidR="00000000">
      <w:footerReference w:type="default" r:id="rId7"/>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38BC" w14:textId="77777777" w:rsidR="00000000" w:rsidRDefault="00B21060">
      <w:r>
        <w:separator/>
      </w:r>
    </w:p>
  </w:endnote>
  <w:endnote w:type="continuationSeparator" w:id="0">
    <w:p w14:paraId="4FF942BF" w14:textId="77777777" w:rsidR="00000000" w:rsidRDefault="00B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D49B" w14:textId="77777777" w:rsidR="00000000" w:rsidRDefault="00B2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9EAB" w14:textId="77777777" w:rsidR="00000000" w:rsidRDefault="00B21060">
      <w:r>
        <w:separator/>
      </w:r>
    </w:p>
  </w:footnote>
  <w:footnote w:type="continuationSeparator" w:id="0">
    <w:p w14:paraId="1A212828" w14:textId="77777777" w:rsidR="00000000" w:rsidRDefault="00B2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060"/>
    <w:rsid w:val="00B2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9D458E"/>
  <w15:chartTrackingRefBased/>
  <w15:docId w15:val="{325DAE38-D769-4D72-AAD0-9E40CA8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Bowe</dc:creator>
  <cp:keywords/>
  <cp:lastModifiedBy>Kevin Bowe</cp:lastModifiedBy>
  <cp:revision>2</cp:revision>
  <cp:lastPrinted>1601-01-01T00:00:00Z</cp:lastPrinted>
  <dcterms:created xsi:type="dcterms:W3CDTF">2019-11-21T23:06:00Z</dcterms:created>
  <dcterms:modified xsi:type="dcterms:W3CDTF">2019-11-21T23:06:00Z</dcterms:modified>
</cp:coreProperties>
</file>