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A329" w14:textId="77777777" w:rsidR="006B0C9F" w:rsidRDefault="006B0C9F">
      <w:pPr>
        <w:jc w:val="center"/>
        <w:rPr>
          <w:rFonts w:ascii="Arial" w:hAnsi="Arial"/>
        </w:rPr>
      </w:pPr>
      <w:r>
        <w:rPr>
          <w:rFonts w:ascii="Arial" w:hAnsi="Arial"/>
        </w:rPr>
        <w:t>Luddenden Foot Community Association</w:t>
      </w:r>
    </w:p>
    <w:p w14:paraId="416E2E64" w14:textId="77777777" w:rsidR="006B0C9F" w:rsidRDefault="006B0C9F">
      <w:pPr>
        <w:rPr>
          <w:rFonts w:ascii="Arial" w:hAnsi="Arial"/>
        </w:rPr>
      </w:pPr>
    </w:p>
    <w:p w14:paraId="3AF68BA5" w14:textId="77777777" w:rsidR="006B0C9F" w:rsidRDefault="006B0C9F">
      <w:pPr>
        <w:jc w:val="center"/>
        <w:rPr>
          <w:rFonts w:ascii="Arial" w:hAnsi="Arial"/>
        </w:rPr>
      </w:pPr>
      <w:r>
        <w:rPr>
          <w:rFonts w:ascii="Arial" w:hAnsi="Arial"/>
        </w:rPr>
        <w:t>Minutes of Board Meeting 28 March 2019</w:t>
      </w:r>
    </w:p>
    <w:p w14:paraId="1F580033" w14:textId="77777777" w:rsidR="006B0C9F" w:rsidRDefault="006B0C9F">
      <w:pPr>
        <w:rPr>
          <w:rFonts w:ascii="Arial" w:hAnsi="Arial"/>
        </w:rPr>
      </w:pPr>
    </w:p>
    <w:p w14:paraId="0E0C7467" w14:textId="77777777" w:rsidR="006B0C9F" w:rsidRDefault="006B0C9F">
      <w:pPr>
        <w:rPr>
          <w:rFonts w:ascii="Arial" w:hAnsi="Arial"/>
        </w:rPr>
      </w:pPr>
      <w:r>
        <w:rPr>
          <w:rFonts w:ascii="Arial" w:hAnsi="Arial"/>
        </w:rPr>
        <w:t>Present:</w:t>
      </w:r>
    </w:p>
    <w:p w14:paraId="0EDA5F06" w14:textId="77777777" w:rsidR="006B0C9F" w:rsidRDefault="006B0C9F">
      <w:pPr>
        <w:rPr>
          <w:rFonts w:ascii="Arial" w:hAnsi="Arial"/>
        </w:rPr>
      </w:pPr>
      <w:r>
        <w:rPr>
          <w:rFonts w:ascii="Arial" w:hAnsi="Arial"/>
        </w:rPr>
        <w:t>Kevin Tynan Bowe, Secretary</w:t>
      </w:r>
    </w:p>
    <w:p w14:paraId="6A7C2738" w14:textId="77777777" w:rsidR="006B0C9F" w:rsidRDefault="006B0C9F">
      <w:pPr>
        <w:rPr>
          <w:rFonts w:ascii="Arial" w:hAnsi="Arial"/>
        </w:rPr>
      </w:pPr>
      <w:r>
        <w:rPr>
          <w:rFonts w:ascii="Arial" w:hAnsi="Arial"/>
        </w:rPr>
        <w:t>Jacki Tynan Bowe</w:t>
      </w:r>
    </w:p>
    <w:p w14:paraId="37F97878" w14:textId="77777777" w:rsidR="006B0C9F" w:rsidRDefault="006B0C9F">
      <w:pPr>
        <w:rPr>
          <w:rFonts w:ascii="Arial" w:hAnsi="Arial"/>
        </w:rPr>
      </w:pPr>
      <w:r>
        <w:rPr>
          <w:rFonts w:ascii="Arial" w:hAnsi="Arial"/>
        </w:rPr>
        <w:t>Jo Bush</w:t>
      </w:r>
    </w:p>
    <w:p w14:paraId="788F675C" w14:textId="77777777" w:rsidR="006B0C9F" w:rsidRDefault="006B0C9F">
      <w:pPr>
        <w:rPr>
          <w:rFonts w:ascii="Arial" w:hAnsi="Arial"/>
        </w:rPr>
      </w:pPr>
      <w:r>
        <w:rPr>
          <w:rFonts w:ascii="Arial" w:hAnsi="Arial"/>
        </w:rPr>
        <w:t>Heather Hartwell</w:t>
      </w:r>
    </w:p>
    <w:p w14:paraId="307D3779" w14:textId="77777777" w:rsidR="006B0C9F" w:rsidRDefault="006B0C9F">
      <w:pPr>
        <w:rPr>
          <w:rFonts w:ascii="Arial" w:hAnsi="Arial"/>
        </w:rPr>
      </w:pPr>
      <w:r>
        <w:rPr>
          <w:rFonts w:ascii="Arial" w:hAnsi="Arial"/>
        </w:rPr>
        <w:t>Lynn Goodall</w:t>
      </w:r>
    </w:p>
    <w:p w14:paraId="4EC5EAF5" w14:textId="77777777" w:rsidR="006B0C9F" w:rsidRDefault="006B0C9F">
      <w:pPr>
        <w:rPr>
          <w:rFonts w:ascii="Arial" w:hAnsi="Arial"/>
        </w:rPr>
      </w:pPr>
      <w:r>
        <w:rPr>
          <w:rFonts w:ascii="Arial" w:hAnsi="Arial"/>
        </w:rPr>
        <w:t>Jonathan Galloway</w:t>
      </w:r>
    </w:p>
    <w:p w14:paraId="19D39638" w14:textId="77777777" w:rsidR="006B0C9F" w:rsidRDefault="006B0C9F">
      <w:pPr>
        <w:rPr>
          <w:rFonts w:ascii="Arial" w:hAnsi="Arial"/>
        </w:rPr>
      </w:pPr>
      <w:r>
        <w:rPr>
          <w:rFonts w:ascii="Arial" w:hAnsi="Arial"/>
        </w:rPr>
        <w:t>Steve Smith</w:t>
      </w:r>
    </w:p>
    <w:p w14:paraId="65369452" w14:textId="77777777" w:rsidR="006B0C9F" w:rsidRDefault="006B0C9F">
      <w:pPr>
        <w:rPr>
          <w:rFonts w:ascii="Arial" w:hAnsi="Arial"/>
        </w:rPr>
      </w:pPr>
      <w:r>
        <w:rPr>
          <w:rFonts w:ascii="Arial" w:hAnsi="Arial"/>
        </w:rPr>
        <w:t>Lynne Smith</w:t>
      </w:r>
    </w:p>
    <w:p w14:paraId="79E4ED8B" w14:textId="77777777" w:rsidR="006B0C9F" w:rsidRDefault="006B0C9F">
      <w:pPr>
        <w:rPr>
          <w:rFonts w:ascii="Arial" w:hAnsi="Arial"/>
        </w:rPr>
      </w:pPr>
    </w:p>
    <w:p w14:paraId="5E79F2F1" w14:textId="77777777" w:rsidR="006B0C9F" w:rsidRDefault="006B0C9F">
      <w:pPr>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645"/>
        <w:gridCol w:w="8985"/>
      </w:tblGrid>
      <w:tr w:rsidR="006B0C9F" w14:paraId="7BA996DD" w14:textId="77777777">
        <w:tc>
          <w:tcPr>
            <w:tcW w:w="645" w:type="dxa"/>
            <w:shd w:val="clear" w:color="auto" w:fill="auto"/>
          </w:tcPr>
          <w:p w14:paraId="0769F4BA" w14:textId="77777777" w:rsidR="006B0C9F" w:rsidRDefault="006B0C9F">
            <w:pPr>
              <w:pStyle w:val="TableContents"/>
              <w:rPr>
                <w:rFonts w:ascii="Arial" w:hAnsi="Arial"/>
                <w:b/>
                <w:bCs/>
              </w:rPr>
            </w:pPr>
            <w:r>
              <w:rPr>
                <w:rFonts w:ascii="Arial" w:hAnsi="Arial"/>
                <w:b/>
                <w:bCs/>
              </w:rPr>
              <w:t>1.0</w:t>
            </w:r>
          </w:p>
        </w:tc>
        <w:tc>
          <w:tcPr>
            <w:tcW w:w="8985" w:type="dxa"/>
            <w:shd w:val="clear" w:color="auto" w:fill="auto"/>
          </w:tcPr>
          <w:p w14:paraId="06DE29A3" w14:textId="77777777" w:rsidR="006B0C9F" w:rsidRDefault="006B0C9F">
            <w:pPr>
              <w:pStyle w:val="TableContents"/>
              <w:rPr>
                <w:rFonts w:ascii="Arial" w:hAnsi="Arial"/>
                <w:b/>
                <w:bCs/>
              </w:rPr>
            </w:pPr>
            <w:r>
              <w:rPr>
                <w:rFonts w:ascii="Arial" w:hAnsi="Arial"/>
                <w:b/>
                <w:bCs/>
              </w:rPr>
              <w:t>Minutes of Meeting 28 February 2019</w:t>
            </w:r>
          </w:p>
          <w:p w14:paraId="13F0102F" w14:textId="77777777" w:rsidR="006B0C9F" w:rsidRDefault="006B0C9F">
            <w:pPr>
              <w:pStyle w:val="TableContents"/>
              <w:rPr>
                <w:rFonts w:ascii="Arial" w:hAnsi="Arial"/>
                <w:b/>
                <w:bCs/>
              </w:rPr>
            </w:pPr>
          </w:p>
        </w:tc>
      </w:tr>
      <w:tr w:rsidR="006B0C9F" w14:paraId="6C4036A8" w14:textId="77777777">
        <w:tc>
          <w:tcPr>
            <w:tcW w:w="645" w:type="dxa"/>
            <w:shd w:val="clear" w:color="auto" w:fill="auto"/>
          </w:tcPr>
          <w:p w14:paraId="340D9A8A" w14:textId="77777777" w:rsidR="006B0C9F" w:rsidRDefault="006B0C9F">
            <w:pPr>
              <w:pStyle w:val="TableContents"/>
              <w:rPr>
                <w:rFonts w:ascii="Arial" w:hAnsi="Arial"/>
              </w:rPr>
            </w:pPr>
            <w:r>
              <w:rPr>
                <w:rFonts w:ascii="Arial" w:hAnsi="Arial"/>
              </w:rPr>
              <w:t>1.0</w:t>
            </w:r>
          </w:p>
        </w:tc>
        <w:tc>
          <w:tcPr>
            <w:tcW w:w="8985" w:type="dxa"/>
            <w:shd w:val="clear" w:color="auto" w:fill="auto"/>
          </w:tcPr>
          <w:p w14:paraId="08EE7C86" w14:textId="77777777" w:rsidR="006B0C9F" w:rsidRDefault="006B0C9F">
            <w:pPr>
              <w:pStyle w:val="TableContents"/>
              <w:rPr>
                <w:rFonts w:ascii="Arial" w:hAnsi="Arial"/>
              </w:rPr>
            </w:pPr>
            <w:r>
              <w:rPr>
                <w:rFonts w:ascii="Arial" w:hAnsi="Arial"/>
              </w:rPr>
              <w:t>The minutes were accepted and proposed by Jo Bush and seconded by Jacki Tynan Bowe.</w:t>
            </w:r>
          </w:p>
          <w:p w14:paraId="402BD2BB" w14:textId="77777777" w:rsidR="006B0C9F" w:rsidRDefault="006B0C9F">
            <w:pPr>
              <w:pStyle w:val="TableContents"/>
              <w:rPr>
                <w:rFonts w:ascii="Arial" w:hAnsi="Arial"/>
              </w:rPr>
            </w:pPr>
          </w:p>
        </w:tc>
      </w:tr>
      <w:tr w:rsidR="006B0C9F" w14:paraId="4DE57A77" w14:textId="77777777">
        <w:tc>
          <w:tcPr>
            <w:tcW w:w="645" w:type="dxa"/>
            <w:shd w:val="clear" w:color="auto" w:fill="auto"/>
          </w:tcPr>
          <w:p w14:paraId="767DCC5B" w14:textId="77777777" w:rsidR="006B0C9F" w:rsidRDefault="006B0C9F">
            <w:pPr>
              <w:pStyle w:val="TableContents"/>
              <w:rPr>
                <w:rFonts w:ascii="Arial" w:hAnsi="Arial"/>
                <w:b/>
                <w:bCs/>
              </w:rPr>
            </w:pPr>
            <w:r>
              <w:rPr>
                <w:rFonts w:ascii="Arial" w:hAnsi="Arial"/>
                <w:b/>
                <w:bCs/>
              </w:rPr>
              <w:t>2.0</w:t>
            </w:r>
          </w:p>
        </w:tc>
        <w:tc>
          <w:tcPr>
            <w:tcW w:w="8985" w:type="dxa"/>
            <w:shd w:val="clear" w:color="auto" w:fill="auto"/>
          </w:tcPr>
          <w:p w14:paraId="5315ACAE" w14:textId="77777777" w:rsidR="006B0C9F" w:rsidRDefault="006B0C9F">
            <w:pPr>
              <w:pStyle w:val="TableContents"/>
              <w:rPr>
                <w:rFonts w:ascii="Arial" w:hAnsi="Arial"/>
                <w:b/>
                <w:bCs/>
              </w:rPr>
            </w:pPr>
            <w:r>
              <w:rPr>
                <w:rFonts w:ascii="Arial" w:hAnsi="Arial"/>
                <w:b/>
                <w:bCs/>
              </w:rPr>
              <w:t>Appointment of Chair and Treasurer</w:t>
            </w:r>
          </w:p>
          <w:p w14:paraId="018E5F2A" w14:textId="77777777" w:rsidR="006B0C9F" w:rsidRDefault="006B0C9F">
            <w:pPr>
              <w:pStyle w:val="TableContents"/>
              <w:rPr>
                <w:rFonts w:ascii="Arial" w:hAnsi="Arial"/>
                <w:b/>
                <w:bCs/>
              </w:rPr>
            </w:pPr>
          </w:p>
        </w:tc>
      </w:tr>
      <w:tr w:rsidR="006B0C9F" w14:paraId="2A8C6B89" w14:textId="77777777">
        <w:tc>
          <w:tcPr>
            <w:tcW w:w="645" w:type="dxa"/>
            <w:shd w:val="clear" w:color="auto" w:fill="auto"/>
          </w:tcPr>
          <w:p w14:paraId="77980783" w14:textId="77777777" w:rsidR="006B0C9F" w:rsidRDefault="006B0C9F">
            <w:pPr>
              <w:pStyle w:val="TableContents"/>
              <w:rPr>
                <w:rFonts w:ascii="Arial" w:hAnsi="Arial"/>
              </w:rPr>
            </w:pPr>
            <w:r>
              <w:rPr>
                <w:rFonts w:ascii="Arial" w:hAnsi="Arial"/>
              </w:rPr>
              <w:t>2.1</w:t>
            </w:r>
          </w:p>
        </w:tc>
        <w:tc>
          <w:tcPr>
            <w:tcW w:w="8985" w:type="dxa"/>
            <w:shd w:val="clear" w:color="auto" w:fill="auto"/>
          </w:tcPr>
          <w:p w14:paraId="1E65218E" w14:textId="77777777" w:rsidR="006B0C9F" w:rsidRDefault="006B0C9F">
            <w:pPr>
              <w:pStyle w:val="TableContents"/>
              <w:rPr>
                <w:rFonts w:ascii="Arial" w:hAnsi="Arial"/>
              </w:rPr>
            </w:pPr>
            <w:r>
              <w:rPr>
                <w:rFonts w:ascii="Arial" w:hAnsi="Arial"/>
              </w:rPr>
              <w:t>Steve Smith was appointed as Chair and Lynne Smith was appointed as Treasurer, both by unanimous vote.</w:t>
            </w:r>
          </w:p>
          <w:p w14:paraId="28C50CE5" w14:textId="77777777" w:rsidR="006B0C9F" w:rsidRDefault="006B0C9F">
            <w:pPr>
              <w:pStyle w:val="TableContents"/>
              <w:rPr>
                <w:rFonts w:ascii="Arial" w:hAnsi="Arial"/>
              </w:rPr>
            </w:pPr>
          </w:p>
        </w:tc>
      </w:tr>
      <w:tr w:rsidR="006B0C9F" w14:paraId="0BCE03D0" w14:textId="77777777">
        <w:tc>
          <w:tcPr>
            <w:tcW w:w="645" w:type="dxa"/>
            <w:shd w:val="clear" w:color="auto" w:fill="auto"/>
          </w:tcPr>
          <w:p w14:paraId="68061F0A" w14:textId="77777777" w:rsidR="006B0C9F" w:rsidRDefault="006B0C9F">
            <w:pPr>
              <w:pStyle w:val="TableContents"/>
              <w:rPr>
                <w:rFonts w:ascii="Arial" w:hAnsi="Arial"/>
              </w:rPr>
            </w:pPr>
            <w:r>
              <w:rPr>
                <w:rFonts w:ascii="Arial" w:hAnsi="Arial"/>
              </w:rPr>
              <w:t>2.1</w:t>
            </w:r>
          </w:p>
        </w:tc>
        <w:tc>
          <w:tcPr>
            <w:tcW w:w="8985" w:type="dxa"/>
            <w:shd w:val="clear" w:color="auto" w:fill="auto"/>
          </w:tcPr>
          <w:p w14:paraId="4DE1AC48" w14:textId="77777777" w:rsidR="006B0C9F" w:rsidRDefault="006B0C9F">
            <w:pPr>
              <w:pStyle w:val="TableContents"/>
              <w:rPr>
                <w:rFonts w:ascii="Arial" w:hAnsi="Arial"/>
              </w:rPr>
            </w:pPr>
            <w:r>
              <w:rPr>
                <w:rFonts w:ascii="Arial" w:hAnsi="Arial"/>
              </w:rPr>
              <w:t>Steve made a statement to make clear the position of the Chair.  The Chair has no more authority on the Board than the any of the Trustees, other than on very rare occasions the Chair needs to have a casting vote,.  All Trustees are equal.</w:t>
            </w:r>
          </w:p>
          <w:p w14:paraId="659B2457" w14:textId="77777777" w:rsidR="006B0C9F" w:rsidRDefault="006B0C9F">
            <w:pPr>
              <w:pStyle w:val="TableContents"/>
              <w:rPr>
                <w:rFonts w:ascii="Arial" w:hAnsi="Arial"/>
              </w:rPr>
            </w:pPr>
          </w:p>
        </w:tc>
      </w:tr>
      <w:tr w:rsidR="006B0C9F" w14:paraId="3EFAC065" w14:textId="77777777">
        <w:tc>
          <w:tcPr>
            <w:tcW w:w="645" w:type="dxa"/>
            <w:shd w:val="clear" w:color="auto" w:fill="auto"/>
          </w:tcPr>
          <w:p w14:paraId="7974ECBE" w14:textId="77777777" w:rsidR="006B0C9F" w:rsidRDefault="006B0C9F">
            <w:pPr>
              <w:pStyle w:val="TableContents"/>
              <w:rPr>
                <w:rFonts w:ascii="Arial" w:hAnsi="Arial"/>
              </w:rPr>
            </w:pPr>
            <w:r>
              <w:rPr>
                <w:rFonts w:ascii="Arial" w:hAnsi="Arial"/>
              </w:rPr>
              <w:t>2.2</w:t>
            </w:r>
          </w:p>
        </w:tc>
        <w:tc>
          <w:tcPr>
            <w:tcW w:w="8985" w:type="dxa"/>
            <w:shd w:val="clear" w:color="auto" w:fill="auto"/>
          </w:tcPr>
          <w:p w14:paraId="15AB3F58" w14:textId="77777777" w:rsidR="006B0C9F" w:rsidRDefault="006B0C9F">
            <w:pPr>
              <w:pStyle w:val="TableContents"/>
              <w:rPr>
                <w:rFonts w:ascii="Arial" w:hAnsi="Arial"/>
              </w:rPr>
            </w:pPr>
            <w:r>
              <w:rPr>
                <w:rFonts w:ascii="Arial" w:hAnsi="Arial"/>
              </w:rPr>
              <w:t>Lynne stated that she would officially take over as Trustee on 1 April, the beginning of the new financial year.</w:t>
            </w:r>
          </w:p>
          <w:p w14:paraId="65A9D26E" w14:textId="77777777" w:rsidR="006B0C9F" w:rsidRDefault="006B0C9F">
            <w:pPr>
              <w:pStyle w:val="TableContents"/>
              <w:rPr>
                <w:rFonts w:ascii="Arial" w:hAnsi="Arial"/>
              </w:rPr>
            </w:pPr>
          </w:p>
        </w:tc>
      </w:tr>
      <w:tr w:rsidR="006B0C9F" w14:paraId="3CAA35A6" w14:textId="77777777">
        <w:tc>
          <w:tcPr>
            <w:tcW w:w="645" w:type="dxa"/>
            <w:shd w:val="clear" w:color="auto" w:fill="auto"/>
          </w:tcPr>
          <w:p w14:paraId="34B3B4E4" w14:textId="77777777" w:rsidR="006B0C9F" w:rsidRDefault="006B0C9F">
            <w:pPr>
              <w:pStyle w:val="TableContents"/>
              <w:rPr>
                <w:rFonts w:ascii="Arial" w:hAnsi="Arial"/>
              </w:rPr>
            </w:pPr>
            <w:r>
              <w:rPr>
                <w:rFonts w:ascii="Arial" w:hAnsi="Arial"/>
              </w:rPr>
              <w:t>2.3</w:t>
            </w:r>
          </w:p>
        </w:tc>
        <w:tc>
          <w:tcPr>
            <w:tcW w:w="8985" w:type="dxa"/>
            <w:shd w:val="clear" w:color="auto" w:fill="auto"/>
          </w:tcPr>
          <w:p w14:paraId="6D2F4C44" w14:textId="77777777" w:rsidR="006B0C9F" w:rsidRDefault="006B0C9F">
            <w:pPr>
              <w:pStyle w:val="TableContents"/>
              <w:rPr>
                <w:rFonts w:ascii="Arial" w:hAnsi="Arial"/>
              </w:rPr>
            </w:pPr>
            <w:r>
              <w:rPr>
                <w:rFonts w:ascii="Arial" w:hAnsi="Arial"/>
              </w:rPr>
              <w:t xml:space="preserve">Lynne will not be responsible for the production of the end of year report for 2018-19. The Board will have to make arrangements with Paul McMahon and Steve Hirst to finalise year end accounts. </w:t>
            </w:r>
          </w:p>
          <w:p w14:paraId="4A8DCACF" w14:textId="77777777" w:rsidR="006B0C9F" w:rsidRDefault="006B0C9F">
            <w:pPr>
              <w:pStyle w:val="TableContents"/>
              <w:rPr>
                <w:rFonts w:ascii="Arial" w:hAnsi="Arial"/>
              </w:rPr>
            </w:pPr>
          </w:p>
        </w:tc>
      </w:tr>
      <w:tr w:rsidR="006B0C9F" w14:paraId="4E3E8DC6" w14:textId="77777777">
        <w:tc>
          <w:tcPr>
            <w:tcW w:w="645" w:type="dxa"/>
            <w:shd w:val="clear" w:color="auto" w:fill="auto"/>
          </w:tcPr>
          <w:p w14:paraId="68D901F6" w14:textId="77777777" w:rsidR="006B0C9F" w:rsidRDefault="006B0C9F">
            <w:pPr>
              <w:pStyle w:val="TableContents"/>
              <w:rPr>
                <w:rFonts w:ascii="Arial" w:hAnsi="Arial"/>
              </w:rPr>
            </w:pPr>
            <w:r>
              <w:rPr>
                <w:rFonts w:ascii="Arial" w:hAnsi="Arial"/>
              </w:rPr>
              <w:t>2.4</w:t>
            </w:r>
          </w:p>
        </w:tc>
        <w:tc>
          <w:tcPr>
            <w:tcW w:w="8985" w:type="dxa"/>
            <w:shd w:val="clear" w:color="auto" w:fill="auto"/>
          </w:tcPr>
          <w:p w14:paraId="682D2058" w14:textId="77777777" w:rsidR="006B0C9F" w:rsidRDefault="006B0C9F">
            <w:pPr>
              <w:pStyle w:val="TableContents"/>
              <w:rPr>
                <w:rFonts w:ascii="Arial" w:hAnsi="Arial"/>
              </w:rPr>
            </w:pPr>
            <w:r>
              <w:rPr>
                <w:rFonts w:ascii="Arial" w:hAnsi="Arial"/>
              </w:rPr>
              <w:t>The role of Treasurer does not confer sole decision making responsibility on Lynne, as with all running of the Community Centre, this is a shared responsibility and all Trustees should be familiar with the financial position of the LCA and take part in financial decision making and planning.</w:t>
            </w:r>
          </w:p>
          <w:p w14:paraId="263EB1FA" w14:textId="77777777" w:rsidR="006B0C9F" w:rsidRDefault="006B0C9F">
            <w:pPr>
              <w:pStyle w:val="TableContents"/>
              <w:rPr>
                <w:rFonts w:ascii="Arial" w:hAnsi="Arial"/>
              </w:rPr>
            </w:pPr>
          </w:p>
        </w:tc>
      </w:tr>
      <w:tr w:rsidR="006B0C9F" w14:paraId="174FAA72" w14:textId="77777777">
        <w:tc>
          <w:tcPr>
            <w:tcW w:w="645" w:type="dxa"/>
            <w:shd w:val="clear" w:color="auto" w:fill="auto"/>
          </w:tcPr>
          <w:p w14:paraId="50D1C97C" w14:textId="77777777" w:rsidR="006B0C9F" w:rsidRDefault="006B0C9F">
            <w:pPr>
              <w:pStyle w:val="TableContents"/>
              <w:rPr>
                <w:rFonts w:ascii="Arial" w:hAnsi="Arial"/>
                <w:b/>
                <w:bCs/>
              </w:rPr>
            </w:pPr>
            <w:r>
              <w:rPr>
                <w:rFonts w:ascii="Arial" w:hAnsi="Arial"/>
                <w:b/>
                <w:bCs/>
              </w:rPr>
              <w:t>3.0</w:t>
            </w:r>
          </w:p>
        </w:tc>
        <w:tc>
          <w:tcPr>
            <w:tcW w:w="8985" w:type="dxa"/>
            <w:shd w:val="clear" w:color="auto" w:fill="auto"/>
          </w:tcPr>
          <w:p w14:paraId="1B2B6ABF" w14:textId="77777777" w:rsidR="006B0C9F" w:rsidRDefault="006B0C9F">
            <w:pPr>
              <w:pStyle w:val="TableContents"/>
              <w:rPr>
                <w:rFonts w:ascii="Arial" w:hAnsi="Arial"/>
                <w:b/>
                <w:bCs/>
              </w:rPr>
            </w:pPr>
            <w:r>
              <w:rPr>
                <w:rFonts w:ascii="Arial" w:hAnsi="Arial"/>
                <w:b/>
                <w:bCs/>
              </w:rPr>
              <w:t>Matters arising</w:t>
            </w:r>
          </w:p>
          <w:p w14:paraId="6BAAECE9" w14:textId="77777777" w:rsidR="006B0C9F" w:rsidRDefault="006B0C9F">
            <w:pPr>
              <w:pStyle w:val="TableContents"/>
              <w:rPr>
                <w:rFonts w:ascii="Arial" w:hAnsi="Arial"/>
                <w:b/>
                <w:bCs/>
              </w:rPr>
            </w:pPr>
          </w:p>
        </w:tc>
      </w:tr>
      <w:tr w:rsidR="006B0C9F" w14:paraId="159186C7" w14:textId="77777777">
        <w:tc>
          <w:tcPr>
            <w:tcW w:w="645" w:type="dxa"/>
            <w:shd w:val="clear" w:color="auto" w:fill="auto"/>
          </w:tcPr>
          <w:p w14:paraId="664A9E5F" w14:textId="77777777" w:rsidR="006B0C9F" w:rsidRDefault="006B0C9F">
            <w:pPr>
              <w:pStyle w:val="TableContents"/>
              <w:rPr>
                <w:rFonts w:ascii="Arial" w:hAnsi="Arial"/>
                <w:b/>
                <w:bCs/>
              </w:rPr>
            </w:pPr>
            <w:r>
              <w:rPr>
                <w:rFonts w:ascii="Arial" w:hAnsi="Arial"/>
              </w:rPr>
              <w:t>3.1</w:t>
            </w:r>
          </w:p>
        </w:tc>
        <w:tc>
          <w:tcPr>
            <w:tcW w:w="8985" w:type="dxa"/>
            <w:shd w:val="clear" w:color="auto" w:fill="auto"/>
          </w:tcPr>
          <w:p w14:paraId="57AA7CE0" w14:textId="77777777" w:rsidR="006B0C9F" w:rsidRDefault="006B0C9F">
            <w:pPr>
              <w:pStyle w:val="TableContents"/>
            </w:pPr>
            <w:r>
              <w:rPr>
                <w:rFonts w:ascii="Arial" w:hAnsi="Arial"/>
                <w:b/>
                <w:bCs/>
              </w:rPr>
              <w:t>New flooring for the lower hall.</w:t>
            </w:r>
            <w:r>
              <w:rPr>
                <w:rFonts w:ascii="Arial" w:hAnsi="Arial"/>
              </w:rPr>
              <w:t xml:space="preserve">  It was agreed that the new flooring is part of a larger project to improve the lower hall and that the lower hall has to be for all LCA use, not just playgroup.  Plans include a new toilet with disabled access and a new fire door.  The Environmental Agency have recently consulted with the LCA about flood prevention works and might be willing to install a fire door, free of charge. </w:t>
            </w:r>
          </w:p>
          <w:p w14:paraId="42857976" w14:textId="77777777" w:rsidR="006B0C9F" w:rsidRDefault="006B0C9F">
            <w:pPr>
              <w:pStyle w:val="TableContents"/>
            </w:pPr>
          </w:p>
        </w:tc>
      </w:tr>
      <w:tr w:rsidR="006B0C9F" w14:paraId="5695F3D2" w14:textId="77777777">
        <w:tc>
          <w:tcPr>
            <w:tcW w:w="645" w:type="dxa"/>
            <w:shd w:val="clear" w:color="auto" w:fill="auto"/>
          </w:tcPr>
          <w:p w14:paraId="0AEC2AC8" w14:textId="77777777" w:rsidR="006B0C9F" w:rsidRDefault="006B0C9F">
            <w:pPr>
              <w:pStyle w:val="TableContents"/>
              <w:rPr>
                <w:rFonts w:ascii="Arial" w:hAnsi="Arial"/>
              </w:rPr>
            </w:pPr>
            <w:r>
              <w:rPr>
                <w:rFonts w:ascii="Arial" w:hAnsi="Arial"/>
              </w:rPr>
              <w:t>3.2</w:t>
            </w:r>
          </w:p>
        </w:tc>
        <w:tc>
          <w:tcPr>
            <w:tcW w:w="8985" w:type="dxa"/>
            <w:shd w:val="clear" w:color="auto" w:fill="auto"/>
          </w:tcPr>
          <w:p w14:paraId="2131EDC2" w14:textId="77777777" w:rsidR="006B0C9F" w:rsidRDefault="006B0C9F">
            <w:pPr>
              <w:rPr>
                <w:rFonts w:ascii="Arial" w:hAnsi="Arial"/>
                <w:b/>
                <w:bCs/>
              </w:rPr>
            </w:pPr>
            <w:r>
              <w:rPr>
                <w:rFonts w:ascii="Arial" w:hAnsi="Arial"/>
              </w:rPr>
              <w:t>It was agreed that searching out a grant for the flooring hall cannot wait until all the above are finalised.</w:t>
            </w:r>
          </w:p>
          <w:p w14:paraId="137B00AC" w14:textId="77777777" w:rsidR="006B0C9F" w:rsidRDefault="006B0C9F">
            <w:pPr>
              <w:pStyle w:val="TableContents"/>
            </w:pPr>
            <w:r>
              <w:rPr>
                <w:rFonts w:ascii="Arial" w:hAnsi="Arial"/>
                <w:b/>
                <w:bCs/>
              </w:rPr>
              <w:t xml:space="preserve">Action: </w:t>
            </w:r>
            <w:r>
              <w:rPr>
                <w:rFonts w:ascii="Arial" w:hAnsi="Arial"/>
              </w:rPr>
              <w:t xml:space="preserve"> Heather to look at funding for new flooring and put in another application to </w:t>
            </w:r>
            <w:r>
              <w:rPr>
                <w:rFonts w:ascii="Arial" w:hAnsi="Arial"/>
              </w:rPr>
              <w:lastRenderedPageBreak/>
              <w:t>the Rotary Club after 29 March and also to look for smaller sums of money.</w:t>
            </w:r>
          </w:p>
          <w:p w14:paraId="70D58E1D" w14:textId="77777777" w:rsidR="006B0C9F" w:rsidRDefault="006B0C9F">
            <w:pPr>
              <w:pStyle w:val="TableContents"/>
            </w:pPr>
          </w:p>
          <w:p w14:paraId="4BB9E140" w14:textId="77777777" w:rsidR="006B0C9F" w:rsidRDefault="006B0C9F">
            <w:pPr>
              <w:pStyle w:val="TableContents"/>
            </w:pPr>
            <w:r>
              <w:rPr>
                <w:rFonts w:ascii="Arial" w:hAnsi="Arial"/>
              </w:rPr>
              <w:t>This will be a substantive item under Grant Funding in future.</w:t>
            </w:r>
          </w:p>
          <w:p w14:paraId="350331B0" w14:textId="77777777" w:rsidR="006B0C9F" w:rsidRDefault="006B0C9F">
            <w:pPr>
              <w:pStyle w:val="TableContents"/>
            </w:pPr>
          </w:p>
        </w:tc>
      </w:tr>
      <w:tr w:rsidR="006B0C9F" w14:paraId="04F50FD0" w14:textId="77777777">
        <w:tc>
          <w:tcPr>
            <w:tcW w:w="645" w:type="dxa"/>
            <w:shd w:val="clear" w:color="auto" w:fill="auto"/>
          </w:tcPr>
          <w:p w14:paraId="51B792AF" w14:textId="77777777" w:rsidR="006B0C9F" w:rsidRDefault="006B0C9F">
            <w:pPr>
              <w:pStyle w:val="TableContents"/>
              <w:rPr>
                <w:rFonts w:ascii="Arial" w:hAnsi="Arial"/>
              </w:rPr>
            </w:pPr>
            <w:r>
              <w:rPr>
                <w:rFonts w:ascii="Arial" w:hAnsi="Arial"/>
              </w:rPr>
              <w:lastRenderedPageBreak/>
              <w:t>3.2</w:t>
            </w:r>
          </w:p>
        </w:tc>
        <w:tc>
          <w:tcPr>
            <w:tcW w:w="8985" w:type="dxa"/>
            <w:shd w:val="clear" w:color="auto" w:fill="auto"/>
          </w:tcPr>
          <w:p w14:paraId="0A8323C9" w14:textId="77777777" w:rsidR="006B0C9F" w:rsidRDefault="006B0C9F">
            <w:pPr>
              <w:pStyle w:val="TableContents"/>
              <w:rPr>
                <w:rFonts w:ascii="Arial" w:hAnsi="Arial"/>
              </w:rPr>
            </w:pPr>
            <w:r>
              <w:rPr>
                <w:rFonts w:ascii="Arial" w:hAnsi="Arial"/>
              </w:rPr>
              <w:t>Jo has increased the functionality of the website calendar at a cost of £33.27.  A cheque was given to Jo.</w:t>
            </w:r>
          </w:p>
          <w:p w14:paraId="6400922F" w14:textId="77777777" w:rsidR="006B0C9F" w:rsidRDefault="006B0C9F">
            <w:pPr>
              <w:pStyle w:val="TableContents"/>
              <w:rPr>
                <w:rFonts w:ascii="Arial" w:hAnsi="Arial"/>
              </w:rPr>
            </w:pPr>
          </w:p>
        </w:tc>
      </w:tr>
      <w:tr w:rsidR="006B0C9F" w14:paraId="47FC976F" w14:textId="77777777">
        <w:tc>
          <w:tcPr>
            <w:tcW w:w="645" w:type="dxa"/>
            <w:shd w:val="clear" w:color="auto" w:fill="auto"/>
          </w:tcPr>
          <w:p w14:paraId="486C3FE8" w14:textId="77777777" w:rsidR="006B0C9F" w:rsidRDefault="006B0C9F">
            <w:pPr>
              <w:pStyle w:val="TableContents"/>
              <w:rPr>
                <w:rFonts w:ascii="Arial" w:hAnsi="Arial"/>
                <w:b/>
                <w:bCs/>
              </w:rPr>
            </w:pPr>
            <w:r>
              <w:rPr>
                <w:rFonts w:ascii="Arial" w:hAnsi="Arial"/>
              </w:rPr>
              <w:t>3.3</w:t>
            </w:r>
          </w:p>
        </w:tc>
        <w:tc>
          <w:tcPr>
            <w:tcW w:w="8985" w:type="dxa"/>
            <w:shd w:val="clear" w:color="auto" w:fill="auto"/>
          </w:tcPr>
          <w:p w14:paraId="7BDC7A99" w14:textId="77777777" w:rsidR="006B0C9F" w:rsidRDefault="006B0C9F">
            <w:pPr>
              <w:pStyle w:val="TableContents"/>
              <w:rPr>
                <w:rFonts w:ascii="Arial" w:hAnsi="Arial"/>
                <w:b/>
                <w:bCs/>
              </w:rPr>
            </w:pPr>
            <w:r>
              <w:rPr>
                <w:rFonts w:ascii="Arial" w:hAnsi="Arial"/>
                <w:b/>
                <w:bCs/>
              </w:rPr>
              <w:t>Utilities Warehouse and contact with Jeremy Vickers at Calderdale Council.</w:t>
            </w:r>
            <w:r>
              <w:rPr>
                <w:rFonts w:ascii="Arial" w:hAnsi="Arial"/>
              </w:rPr>
              <w:t xml:space="preserve"> We have replied via letter about reduction of VAT due to having charity status.  Heather has spoken to a person from Warmer Homes, but has not yet been in </w:t>
            </w:r>
            <w:proofErr w:type="spellStart"/>
            <w:r>
              <w:rPr>
                <w:rFonts w:ascii="Arial" w:hAnsi="Arial"/>
              </w:rPr>
              <w:t>tough</w:t>
            </w:r>
            <w:proofErr w:type="spellEnd"/>
            <w:r>
              <w:rPr>
                <w:rFonts w:ascii="Arial" w:hAnsi="Arial"/>
              </w:rPr>
              <w:t xml:space="preserve"> with Jeremy Vickers.</w:t>
            </w:r>
          </w:p>
          <w:p w14:paraId="54583F2F" w14:textId="77777777" w:rsidR="006B0C9F" w:rsidRDefault="006B0C9F">
            <w:pPr>
              <w:pStyle w:val="TableContents"/>
            </w:pPr>
            <w:r>
              <w:rPr>
                <w:rFonts w:ascii="Arial" w:hAnsi="Arial"/>
                <w:b/>
                <w:bCs/>
              </w:rPr>
              <w:t xml:space="preserve">Action: </w:t>
            </w:r>
            <w:r>
              <w:rPr>
                <w:rFonts w:ascii="Arial" w:hAnsi="Arial"/>
              </w:rPr>
              <w:t>Kevin to contact Utilities Warehouse for clarification and Heather to contract Jeremy Vickers to help with reducing bills.</w:t>
            </w:r>
          </w:p>
          <w:p w14:paraId="587CD4CD" w14:textId="77777777" w:rsidR="006B0C9F" w:rsidRDefault="006B0C9F">
            <w:pPr>
              <w:pStyle w:val="TableContents"/>
            </w:pPr>
          </w:p>
        </w:tc>
      </w:tr>
      <w:tr w:rsidR="006B0C9F" w14:paraId="5B71D48C" w14:textId="77777777">
        <w:tc>
          <w:tcPr>
            <w:tcW w:w="645" w:type="dxa"/>
            <w:shd w:val="clear" w:color="auto" w:fill="auto"/>
          </w:tcPr>
          <w:p w14:paraId="404A6ACB" w14:textId="77777777" w:rsidR="006B0C9F" w:rsidRDefault="006B0C9F">
            <w:pPr>
              <w:pStyle w:val="TableContents"/>
              <w:rPr>
                <w:rFonts w:ascii="Arial" w:hAnsi="Arial"/>
                <w:b/>
                <w:bCs/>
              </w:rPr>
            </w:pPr>
            <w:r>
              <w:rPr>
                <w:rFonts w:ascii="Arial" w:hAnsi="Arial"/>
              </w:rPr>
              <w:t>3.4</w:t>
            </w:r>
          </w:p>
        </w:tc>
        <w:tc>
          <w:tcPr>
            <w:tcW w:w="8985" w:type="dxa"/>
            <w:shd w:val="clear" w:color="auto" w:fill="auto"/>
          </w:tcPr>
          <w:p w14:paraId="01EFD60D" w14:textId="77777777" w:rsidR="006B0C9F" w:rsidRDefault="006B0C9F">
            <w:pPr>
              <w:pStyle w:val="TableContents"/>
            </w:pPr>
            <w:r>
              <w:rPr>
                <w:rFonts w:ascii="Arial" w:hAnsi="Arial"/>
                <w:b/>
                <w:bCs/>
              </w:rPr>
              <w:t xml:space="preserve">One Drive. </w:t>
            </w:r>
            <w:r>
              <w:rPr>
                <w:rFonts w:ascii="Arial" w:hAnsi="Arial"/>
              </w:rPr>
              <w:t>Kevin has re-sent the link and raised the possibility of running a short training session for Board members.</w:t>
            </w:r>
          </w:p>
          <w:p w14:paraId="68F35E34" w14:textId="77777777" w:rsidR="006B0C9F" w:rsidRDefault="006B0C9F">
            <w:pPr>
              <w:pStyle w:val="TableContents"/>
            </w:pPr>
          </w:p>
        </w:tc>
      </w:tr>
      <w:tr w:rsidR="006B0C9F" w14:paraId="267E721B" w14:textId="77777777">
        <w:tc>
          <w:tcPr>
            <w:tcW w:w="645" w:type="dxa"/>
            <w:shd w:val="clear" w:color="auto" w:fill="auto"/>
          </w:tcPr>
          <w:p w14:paraId="38F3DFAB" w14:textId="77777777" w:rsidR="006B0C9F" w:rsidRDefault="006B0C9F">
            <w:pPr>
              <w:pStyle w:val="TableContents"/>
              <w:rPr>
                <w:rFonts w:ascii="Arial" w:hAnsi="Arial"/>
              </w:rPr>
            </w:pPr>
            <w:r>
              <w:rPr>
                <w:rFonts w:ascii="Arial" w:hAnsi="Arial"/>
              </w:rPr>
              <w:t>3.5</w:t>
            </w:r>
          </w:p>
        </w:tc>
        <w:tc>
          <w:tcPr>
            <w:tcW w:w="8985" w:type="dxa"/>
            <w:shd w:val="clear" w:color="auto" w:fill="auto"/>
          </w:tcPr>
          <w:p w14:paraId="7ED870AB" w14:textId="77777777" w:rsidR="006B0C9F" w:rsidRDefault="006B0C9F">
            <w:pPr>
              <w:pStyle w:val="TableContents"/>
              <w:rPr>
                <w:rFonts w:ascii="Arial" w:hAnsi="Arial"/>
              </w:rPr>
            </w:pPr>
            <w:r>
              <w:rPr>
                <w:rFonts w:ascii="Arial" w:hAnsi="Arial"/>
              </w:rPr>
              <w:t>Kevin has decided not to apply for training on the Government's removal of tribunal fees.</w:t>
            </w:r>
          </w:p>
          <w:p w14:paraId="5067503F" w14:textId="77777777" w:rsidR="006B0C9F" w:rsidRDefault="006B0C9F">
            <w:pPr>
              <w:pStyle w:val="TableContents"/>
              <w:rPr>
                <w:rFonts w:ascii="Arial" w:hAnsi="Arial"/>
              </w:rPr>
            </w:pPr>
          </w:p>
        </w:tc>
      </w:tr>
      <w:tr w:rsidR="006B0C9F" w14:paraId="1C43B1AE" w14:textId="77777777">
        <w:tc>
          <w:tcPr>
            <w:tcW w:w="645" w:type="dxa"/>
            <w:shd w:val="clear" w:color="auto" w:fill="auto"/>
          </w:tcPr>
          <w:p w14:paraId="5BEC3AE4" w14:textId="77777777" w:rsidR="006B0C9F" w:rsidRDefault="006B0C9F">
            <w:pPr>
              <w:pStyle w:val="TableContents"/>
              <w:rPr>
                <w:rFonts w:ascii="Arial" w:hAnsi="Arial"/>
                <w:b/>
                <w:bCs/>
              </w:rPr>
            </w:pPr>
            <w:r>
              <w:rPr>
                <w:rFonts w:ascii="Arial" w:hAnsi="Arial"/>
              </w:rPr>
              <w:t>3.6</w:t>
            </w:r>
          </w:p>
        </w:tc>
        <w:tc>
          <w:tcPr>
            <w:tcW w:w="8985" w:type="dxa"/>
            <w:shd w:val="clear" w:color="auto" w:fill="auto"/>
          </w:tcPr>
          <w:p w14:paraId="109C28CE" w14:textId="77777777" w:rsidR="006B0C9F" w:rsidRDefault="006B0C9F">
            <w:pPr>
              <w:pStyle w:val="TableContents"/>
            </w:pPr>
            <w:r>
              <w:rPr>
                <w:rFonts w:ascii="Arial" w:hAnsi="Arial"/>
                <w:b/>
                <w:bCs/>
              </w:rPr>
              <w:t>Membership review.</w:t>
            </w:r>
            <w:r>
              <w:rPr>
                <w:rFonts w:ascii="Arial" w:hAnsi="Arial"/>
              </w:rPr>
              <w:t xml:space="preserve"> Substantive item.</w:t>
            </w:r>
          </w:p>
          <w:p w14:paraId="51D6107F" w14:textId="77777777" w:rsidR="006B0C9F" w:rsidRDefault="006B0C9F">
            <w:pPr>
              <w:pStyle w:val="TableContents"/>
            </w:pPr>
          </w:p>
        </w:tc>
      </w:tr>
      <w:tr w:rsidR="006B0C9F" w14:paraId="01F3B446" w14:textId="77777777">
        <w:tc>
          <w:tcPr>
            <w:tcW w:w="645" w:type="dxa"/>
            <w:shd w:val="clear" w:color="auto" w:fill="auto"/>
          </w:tcPr>
          <w:p w14:paraId="6C041602" w14:textId="77777777" w:rsidR="006B0C9F" w:rsidRDefault="006B0C9F">
            <w:pPr>
              <w:pStyle w:val="TableContents"/>
              <w:rPr>
                <w:rFonts w:ascii="Arial" w:hAnsi="Arial"/>
                <w:b/>
                <w:bCs/>
              </w:rPr>
            </w:pPr>
            <w:r>
              <w:rPr>
                <w:rFonts w:ascii="Arial" w:hAnsi="Arial"/>
              </w:rPr>
              <w:t>3.7</w:t>
            </w:r>
          </w:p>
        </w:tc>
        <w:tc>
          <w:tcPr>
            <w:tcW w:w="8985" w:type="dxa"/>
            <w:shd w:val="clear" w:color="auto" w:fill="auto"/>
          </w:tcPr>
          <w:p w14:paraId="73CD3499" w14:textId="77777777" w:rsidR="006B0C9F" w:rsidRDefault="006B0C9F">
            <w:pPr>
              <w:pStyle w:val="TableContents"/>
              <w:rPr>
                <w:rFonts w:ascii="Arial" w:hAnsi="Arial"/>
                <w:b/>
                <w:bCs/>
              </w:rPr>
            </w:pPr>
            <w:r>
              <w:rPr>
                <w:rFonts w:ascii="Arial" w:hAnsi="Arial"/>
                <w:b/>
                <w:bCs/>
              </w:rPr>
              <w:t>Letter to URC.</w:t>
            </w:r>
            <w:r>
              <w:rPr>
                <w:rFonts w:ascii="Arial" w:hAnsi="Arial"/>
              </w:rPr>
              <w:t xml:space="preserve"> The most recent letter from the URC has been circulated.  The sub-group recommendations still stand.  Kevin met with Wendy Mertens  from the URC they are supportive of the aims of the Board.  In future the Board will liaise directly with the URC through Wendy.  Board members are invited to attend a meeting with the URC on 14 April.  They are welcome to attend the church service, or just the meeting afterwards.</w:t>
            </w:r>
          </w:p>
          <w:p w14:paraId="2267C4C0" w14:textId="77777777" w:rsidR="006B0C9F" w:rsidRDefault="006B0C9F">
            <w:pPr>
              <w:pStyle w:val="TableContents"/>
              <w:rPr>
                <w:rFonts w:ascii="Arial" w:hAnsi="Arial"/>
                <w:b/>
                <w:bCs/>
              </w:rPr>
            </w:pPr>
          </w:p>
        </w:tc>
      </w:tr>
      <w:tr w:rsidR="006B0C9F" w14:paraId="6A937956" w14:textId="77777777">
        <w:tc>
          <w:tcPr>
            <w:tcW w:w="645" w:type="dxa"/>
            <w:shd w:val="clear" w:color="auto" w:fill="auto"/>
          </w:tcPr>
          <w:p w14:paraId="7D578F95" w14:textId="77777777" w:rsidR="006B0C9F" w:rsidRDefault="006B0C9F">
            <w:pPr>
              <w:pStyle w:val="TableContents"/>
              <w:rPr>
                <w:rFonts w:ascii="Arial" w:hAnsi="Arial"/>
                <w:b/>
                <w:bCs/>
              </w:rPr>
            </w:pPr>
            <w:r>
              <w:rPr>
                <w:rFonts w:ascii="Arial" w:hAnsi="Arial"/>
              </w:rPr>
              <w:t>3.8</w:t>
            </w:r>
          </w:p>
        </w:tc>
        <w:tc>
          <w:tcPr>
            <w:tcW w:w="8985" w:type="dxa"/>
            <w:shd w:val="clear" w:color="auto" w:fill="auto"/>
          </w:tcPr>
          <w:p w14:paraId="232C4324" w14:textId="77777777" w:rsidR="006B0C9F" w:rsidRDefault="006B0C9F">
            <w:pPr>
              <w:pStyle w:val="TableContents"/>
              <w:rPr>
                <w:rFonts w:ascii="Arial" w:hAnsi="Arial"/>
                <w:b/>
                <w:bCs/>
              </w:rPr>
            </w:pPr>
            <w:r>
              <w:rPr>
                <w:rFonts w:ascii="Arial" w:hAnsi="Arial"/>
                <w:b/>
                <w:bCs/>
              </w:rPr>
              <w:t>Increase participation in group activities.</w:t>
            </w:r>
            <w:r>
              <w:rPr>
                <w:rFonts w:ascii="Arial" w:hAnsi="Arial"/>
              </w:rPr>
              <w:t xml:space="preserve"> Lynn G and Heather said they have tried many times to increase participation the </w:t>
            </w:r>
            <w:proofErr w:type="spellStart"/>
            <w:r>
              <w:rPr>
                <w:rFonts w:ascii="Arial" w:hAnsi="Arial"/>
              </w:rPr>
              <w:t>Allsorts</w:t>
            </w:r>
            <w:proofErr w:type="spellEnd"/>
            <w:r>
              <w:rPr>
                <w:rFonts w:ascii="Arial" w:hAnsi="Arial"/>
              </w:rPr>
              <w:t xml:space="preserve">, luncheon club and cinema club, without  much success.  </w:t>
            </w:r>
            <w:proofErr w:type="spellStart"/>
            <w:r>
              <w:rPr>
                <w:rFonts w:ascii="Arial" w:hAnsi="Arial"/>
              </w:rPr>
              <w:t>Allsorts</w:t>
            </w:r>
            <w:proofErr w:type="spellEnd"/>
            <w:r>
              <w:rPr>
                <w:rFonts w:ascii="Arial" w:hAnsi="Arial"/>
              </w:rPr>
              <w:t xml:space="preserve"> is currently free to attend, with a request for donations to cover room hire.  A donation of £500 had been received towards keeping the group running.  </w:t>
            </w:r>
          </w:p>
          <w:p w14:paraId="741877CB" w14:textId="77777777" w:rsidR="006B0C9F" w:rsidRDefault="006B0C9F">
            <w:pPr>
              <w:pStyle w:val="TableContents"/>
              <w:rPr>
                <w:rFonts w:ascii="Arial" w:hAnsi="Arial"/>
                <w:b/>
                <w:bCs/>
              </w:rPr>
            </w:pPr>
            <w:r>
              <w:rPr>
                <w:rFonts w:ascii="Arial" w:hAnsi="Arial"/>
                <w:b/>
                <w:bCs/>
              </w:rPr>
              <w:t xml:space="preserve">Action: </w:t>
            </w:r>
            <w:r>
              <w:rPr>
                <w:rFonts w:ascii="Arial" w:hAnsi="Arial"/>
              </w:rPr>
              <w:t xml:space="preserve"> Board members to come along to the next meeting with ideas to increase participation.</w:t>
            </w:r>
          </w:p>
          <w:p w14:paraId="69B89E08" w14:textId="77777777" w:rsidR="006B0C9F" w:rsidRDefault="006B0C9F">
            <w:pPr>
              <w:pStyle w:val="TableContents"/>
              <w:rPr>
                <w:rFonts w:ascii="Arial" w:hAnsi="Arial"/>
                <w:b/>
                <w:bCs/>
              </w:rPr>
            </w:pPr>
          </w:p>
        </w:tc>
      </w:tr>
      <w:tr w:rsidR="006B0C9F" w14:paraId="301A7399" w14:textId="77777777">
        <w:tc>
          <w:tcPr>
            <w:tcW w:w="645" w:type="dxa"/>
            <w:shd w:val="clear" w:color="auto" w:fill="auto"/>
          </w:tcPr>
          <w:p w14:paraId="36A2CFAE" w14:textId="77777777" w:rsidR="006B0C9F" w:rsidRDefault="006B0C9F">
            <w:pPr>
              <w:pStyle w:val="TableContents"/>
              <w:rPr>
                <w:rFonts w:ascii="Arial" w:hAnsi="Arial"/>
                <w:b/>
                <w:bCs/>
              </w:rPr>
            </w:pPr>
            <w:r>
              <w:rPr>
                <w:rFonts w:ascii="Arial" w:hAnsi="Arial"/>
              </w:rPr>
              <w:t>3.9</w:t>
            </w:r>
          </w:p>
        </w:tc>
        <w:tc>
          <w:tcPr>
            <w:tcW w:w="8985" w:type="dxa"/>
            <w:shd w:val="clear" w:color="auto" w:fill="auto"/>
          </w:tcPr>
          <w:p w14:paraId="1F060E38" w14:textId="77777777" w:rsidR="006B0C9F" w:rsidRDefault="006B0C9F">
            <w:pPr>
              <w:pStyle w:val="TableContents"/>
              <w:rPr>
                <w:rFonts w:ascii="Arial" w:hAnsi="Arial"/>
                <w:b/>
                <w:bCs/>
              </w:rPr>
            </w:pPr>
            <w:r>
              <w:rPr>
                <w:rFonts w:ascii="Arial" w:hAnsi="Arial"/>
                <w:b/>
                <w:bCs/>
              </w:rPr>
              <w:t xml:space="preserve">Consultation meeting 23 March </w:t>
            </w:r>
            <w:r>
              <w:rPr>
                <w:rFonts w:ascii="Arial" w:hAnsi="Arial"/>
              </w:rPr>
              <w:t>Jacki reported that numbers attending had been small, but that some good ideas were put forward to help deciding priorities for the business plan.  The possibility of advertising more widely was discussed.</w:t>
            </w:r>
          </w:p>
          <w:p w14:paraId="465C432D" w14:textId="77777777" w:rsidR="006B0C9F" w:rsidRDefault="006B0C9F">
            <w:pPr>
              <w:pStyle w:val="TableContents"/>
              <w:rPr>
                <w:rFonts w:ascii="Arial" w:hAnsi="Arial"/>
                <w:b/>
                <w:bCs/>
              </w:rPr>
            </w:pPr>
            <w:r>
              <w:rPr>
                <w:rFonts w:ascii="Arial" w:hAnsi="Arial"/>
                <w:b/>
                <w:bCs/>
              </w:rPr>
              <w:t xml:space="preserve">Action: </w:t>
            </w:r>
            <w:r>
              <w:rPr>
                <w:rFonts w:ascii="Arial" w:hAnsi="Arial"/>
              </w:rPr>
              <w:t xml:space="preserve"> Jo to contact the Courier to enquire about the cost of placing ads and also to ask about having events included in the “What's On” section.</w:t>
            </w:r>
          </w:p>
          <w:p w14:paraId="5C89DE1A" w14:textId="77777777" w:rsidR="006B0C9F" w:rsidRDefault="006B0C9F">
            <w:pPr>
              <w:pStyle w:val="TableContents"/>
              <w:rPr>
                <w:rFonts w:ascii="Arial" w:hAnsi="Arial"/>
                <w:b/>
                <w:bCs/>
              </w:rPr>
            </w:pPr>
          </w:p>
        </w:tc>
      </w:tr>
      <w:tr w:rsidR="006B0C9F" w14:paraId="3089B904" w14:textId="77777777">
        <w:tc>
          <w:tcPr>
            <w:tcW w:w="645" w:type="dxa"/>
            <w:shd w:val="clear" w:color="auto" w:fill="auto"/>
          </w:tcPr>
          <w:p w14:paraId="01D17A7F" w14:textId="77777777" w:rsidR="006B0C9F" w:rsidRDefault="006B0C9F">
            <w:pPr>
              <w:pStyle w:val="TableContents"/>
              <w:rPr>
                <w:rFonts w:ascii="Arial" w:hAnsi="Arial"/>
                <w:b/>
                <w:bCs/>
              </w:rPr>
            </w:pPr>
            <w:r>
              <w:rPr>
                <w:rFonts w:ascii="Arial" w:hAnsi="Arial"/>
              </w:rPr>
              <w:t>3.10</w:t>
            </w:r>
          </w:p>
        </w:tc>
        <w:tc>
          <w:tcPr>
            <w:tcW w:w="8985" w:type="dxa"/>
            <w:shd w:val="clear" w:color="auto" w:fill="auto"/>
          </w:tcPr>
          <w:p w14:paraId="5C54F94E" w14:textId="77777777" w:rsidR="006B0C9F" w:rsidRDefault="006B0C9F">
            <w:pPr>
              <w:pStyle w:val="TableContents"/>
              <w:rPr>
                <w:rFonts w:ascii="Arial" w:hAnsi="Arial"/>
                <w:b/>
                <w:bCs/>
              </w:rPr>
            </w:pPr>
            <w:r>
              <w:rPr>
                <w:rFonts w:ascii="Arial" w:hAnsi="Arial"/>
                <w:b/>
                <w:bCs/>
              </w:rPr>
              <w:t xml:space="preserve">Easter event. </w:t>
            </w:r>
            <w:r>
              <w:rPr>
                <w:rFonts w:ascii="Arial" w:hAnsi="Arial"/>
              </w:rPr>
              <w:t>Jacki outlined progress so far.  Lynn G confirmed that WI will make wreaths or baskets for the event. It was agreed that members of the Board would be there on the day subject to availability.</w:t>
            </w:r>
          </w:p>
          <w:p w14:paraId="42ED14C2" w14:textId="77777777" w:rsidR="006B0C9F" w:rsidRDefault="006B0C9F">
            <w:pPr>
              <w:pStyle w:val="TableContents"/>
              <w:rPr>
                <w:rFonts w:ascii="Arial" w:hAnsi="Arial"/>
                <w:b/>
                <w:bCs/>
              </w:rPr>
            </w:pPr>
            <w:r>
              <w:rPr>
                <w:rFonts w:ascii="Arial" w:hAnsi="Arial"/>
                <w:b/>
                <w:bCs/>
              </w:rPr>
              <w:t xml:space="preserve">Action: </w:t>
            </w:r>
            <w:r>
              <w:rPr>
                <w:rFonts w:ascii="Arial" w:hAnsi="Arial"/>
              </w:rPr>
              <w:t>Jacki to organise another meeting of volunteers to finalise details.</w:t>
            </w:r>
          </w:p>
          <w:p w14:paraId="1C4224C7" w14:textId="77777777" w:rsidR="006B0C9F" w:rsidRDefault="006B0C9F">
            <w:pPr>
              <w:pStyle w:val="TableContents"/>
              <w:rPr>
                <w:rFonts w:ascii="Arial" w:hAnsi="Arial"/>
                <w:b/>
                <w:bCs/>
              </w:rPr>
            </w:pPr>
          </w:p>
        </w:tc>
      </w:tr>
      <w:tr w:rsidR="006B0C9F" w14:paraId="5124F85E" w14:textId="77777777">
        <w:tc>
          <w:tcPr>
            <w:tcW w:w="645" w:type="dxa"/>
            <w:shd w:val="clear" w:color="auto" w:fill="auto"/>
          </w:tcPr>
          <w:p w14:paraId="2E8B9650" w14:textId="77777777" w:rsidR="006B0C9F" w:rsidRDefault="006B0C9F">
            <w:pPr>
              <w:pStyle w:val="TableContents"/>
              <w:rPr>
                <w:rFonts w:ascii="Arial" w:hAnsi="Arial"/>
                <w:b/>
                <w:bCs/>
              </w:rPr>
            </w:pPr>
            <w:r>
              <w:rPr>
                <w:rFonts w:ascii="Arial" w:hAnsi="Arial"/>
              </w:rPr>
              <w:t>3.11</w:t>
            </w:r>
          </w:p>
        </w:tc>
        <w:tc>
          <w:tcPr>
            <w:tcW w:w="8985" w:type="dxa"/>
            <w:shd w:val="clear" w:color="auto" w:fill="auto"/>
          </w:tcPr>
          <w:p w14:paraId="3C1235F5" w14:textId="77777777" w:rsidR="006B0C9F" w:rsidRDefault="006B0C9F">
            <w:pPr>
              <w:pStyle w:val="TableContents"/>
            </w:pPr>
            <w:r>
              <w:rPr>
                <w:rFonts w:ascii="Arial" w:hAnsi="Arial"/>
                <w:b/>
                <w:bCs/>
              </w:rPr>
              <w:t xml:space="preserve">Safeguarding training. </w:t>
            </w:r>
            <w:r>
              <w:rPr>
                <w:rFonts w:ascii="Arial" w:hAnsi="Arial"/>
              </w:rPr>
              <w:t>Heather has spoken to the Hebden Bridge Group Practice about the possibility of joining them for the training and is waiting for a reply.</w:t>
            </w:r>
          </w:p>
          <w:p w14:paraId="21ACC901" w14:textId="77777777" w:rsidR="006B0C9F" w:rsidRDefault="006B0C9F">
            <w:pPr>
              <w:pStyle w:val="TableContents"/>
            </w:pPr>
          </w:p>
          <w:p w14:paraId="7CA7EC66" w14:textId="77777777" w:rsidR="006B0C9F" w:rsidRDefault="006B0C9F">
            <w:pPr>
              <w:pStyle w:val="TableContents"/>
              <w:rPr>
                <w:rFonts w:ascii="Arial" w:hAnsi="Arial"/>
                <w:b/>
                <w:bCs/>
              </w:rPr>
            </w:pPr>
          </w:p>
        </w:tc>
      </w:tr>
      <w:tr w:rsidR="006B0C9F" w14:paraId="63490E83" w14:textId="77777777">
        <w:tc>
          <w:tcPr>
            <w:tcW w:w="645" w:type="dxa"/>
            <w:shd w:val="clear" w:color="auto" w:fill="auto"/>
          </w:tcPr>
          <w:p w14:paraId="12591CF8" w14:textId="77777777" w:rsidR="006B0C9F" w:rsidRDefault="006B0C9F">
            <w:pPr>
              <w:pStyle w:val="TableContents"/>
              <w:rPr>
                <w:rFonts w:ascii="Arial" w:hAnsi="Arial"/>
                <w:b/>
                <w:bCs/>
              </w:rPr>
            </w:pPr>
            <w:r>
              <w:rPr>
                <w:rFonts w:ascii="Arial" w:hAnsi="Arial"/>
              </w:rPr>
              <w:lastRenderedPageBreak/>
              <w:t>3.12</w:t>
            </w:r>
          </w:p>
        </w:tc>
        <w:tc>
          <w:tcPr>
            <w:tcW w:w="8985" w:type="dxa"/>
            <w:shd w:val="clear" w:color="auto" w:fill="auto"/>
          </w:tcPr>
          <w:p w14:paraId="7FB9225E" w14:textId="77777777" w:rsidR="006B0C9F" w:rsidRDefault="006B0C9F">
            <w:pPr>
              <w:pStyle w:val="TableContents"/>
              <w:rPr>
                <w:rFonts w:ascii="Arial" w:hAnsi="Arial"/>
                <w:b/>
                <w:bCs/>
              </w:rPr>
            </w:pPr>
            <w:r>
              <w:rPr>
                <w:rFonts w:ascii="Arial" w:hAnsi="Arial"/>
                <w:b/>
                <w:bCs/>
              </w:rPr>
              <w:t xml:space="preserve">Training on use of fire alarm.  </w:t>
            </w:r>
            <w:r>
              <w:rPr>
                <w:rFonts w:ascii="Arial" w:hAnsi="Arial"/>
              </w:rPr>
              <w:t>Kevin has not received this training yet and has also asked Heather to include training on how the boiler works.</w:t>
            </w:r>
          </w:p>
          <w:p w14:paraId="7C686CE7" w14:textId="77777777" w:rsidR="006B0C9F" w:rsidRDefault="006B0C9F">
            <w:pPr>
              <w:pStyle w:val="TableContents"/>
              <w:rPr>
                <w:rFonts w:ascii="Arial" w:hAnsi="Arial"/>
                <w:b/>
                <w:bCs/>
              </w:rPr>
            </w:pPr>
            <w:r>
              <w:rPr>
                <w:rFonts w:ascii="Arial" w:hAnsi="Arial"/>
                <w:b/>
                <w:bCs/>
              </w:rPr>
              <w:t>Action:</w:t>
            </w:r>
            <w:r>
              <w:rPr>
                <w:rFonts w:ascii="Arial" w:hAnsi="Arial"/>
              </w:rPr>
              <w:t xml:space="preserve"> Heather to show Kevin how the fire alarm and boiler works.</w:t>
            </w:r>
          </w:p>
          <w:p w14:paraId="4D26C464" w14:textId="77777777" w:rsidR="006B0C9F" w:rsidRDefault="006B0C9F">
            <w:pPr>
              <w:pStyle w:val="TableContents"/>
              <w:rPr>
                <w:rFonts w:ascii="Arial" w:hAnsi="Arial"/>
                <w:b/>
                <w:bCs/>
              </w:rPr>
            </w:pPr>
          </w:p>
        </w:tc>
      </w:tr>
      <w:tr w:rsidR="006B0C9F" w14:paraId="755DB434" w14:textId="77777777">
        <w:tc>
          <w:tcPr>
            <w:tcW w:w="645" w:type="dxa"/>
            <w:shd w:val="clear" w:color="auto" w:fill="auto"/>
          </w:tcPr>
          <w:p w14:paraId="04BE9DCC" w14:textId="77777777" w:rsidR="006B0C9F" w:rsidRDefault="006B0C9F">
            <w:pPr>
              <w:pStyle w:val="TableContents"/>
              <w:rPr>
                <w:rFonts w:ascii="Arial" w:hAnsi="Arial"/>
                <w:b/>
                <w:bCs/>
              </w:rPr>
            </w:pPr>
            <w:r>
              <w:rPr>
                <w:rFonts w:ascii="Arial" w:hAnsi="Arial"/>
              </w:rPr>
              <w:t>3.13</w:t>
            </w:r>
          </w:p>
        </w:tc>
        <w:tc>
          <w:tcPr>
            <w:tcW w:w="8985" w:type="dxa"/>
            <w:shd w:val="clear" w:color="auto" w:fill="auto"/>
          </w:tcPr>
          <w:p w14:paraId="1FB8454C" w14:textId="77777777" w:rsidR="006B0C9F" w:rsidRDefault="006B0C9F">
            <w:pPr>
              <w:pStyle w:val="TableContents"/>
              <w:rPr>
                <w:rFonts w:ascii="Arial" w:hAnsi="Arial"/>
                <w:b/>
                <w:bCs/>
              </w:rPr>
            </w:pPr>
            <w:r>
              <w:rPr>
                <w:rFonts w:ascii="Arial" w:hAnsi="Arial"/>
                <w:b/>
                <w:bCs/>
              </w:rPr>
              <w:t xml:space="preserve">Kevin to circulate Charities Commission paper outlining the responsibilities of Trustees.  </w:t>
            </w:r>
            <w:r>
              <w:rPr>
                <w:rFonts w:ascii="Arial" w:hAnsi="Arial"/>
              </w:rPr>
              <w:t>This has been done.</w:t>
            </w:r>
          </w:p>
          <w:p w14:paraId="7B473232" w14:textId="77777777" w:rsidR="006B0C9F" w:rsidRDefault="006B0C9F">
            <w:pPr>
              <w:pStyle w:val="TableContents"/>
              <w:rPr>
                <w:rFonts w:ascii="Arial" w:hAnsi="Arial"/>
                <w:b/>
                <w:bCs/>
              </w:rPr>
            </w:pPr>
          </w:p>
        </w:tc>
      </w:tr>
      <w:tr w:rsidR="006B0C9F" w14:paraId="34203BD6" w14:textId="77777777">
        <w:tc>
          <w:tcPr>
            <w:tcW w:w="645" w:type="dxa"/>
            <w:shd w:val="clear" w:color="auto" w:fill="auto"/>
          </w:tcPr>
          <w:p w14:paraId="26D71B77" w14:textId="77777777" w:rsidR="006B0C9F" w:rsidRDefault="006B0C9F">
            <w:pPr>
              <w:pStyle w:val="TableContents"/>
              <w:rPr>
                <w:rFonts w:ascii="Arial" w:hAnsi="Arial"/>
                <w:b/>
                <w:bCs/>
              </w:rPr>
            </w:pPr>
            <w:r>
              <w:rPr>
                <w:rFonts w:ascii="Arial" w:hAnsi="Arial"/>
              </w:rPr>
              <w:t>3.14</w:t>
            </w:r>
          </w:p>
        </w:tc>
        <w:tc>
          <w:tcPr>
            <w:tcW w:w="8985" w:type="dxa"/>
            <w:shd w:val="clear" w:color="auto" w:fill="auto"/>
          </w:tcPr>
          <w:p w14:paraId="25455F5A" w14:textId="77777777" w:rsidR="006B0C9F" w:rsidRDefault="006B0C9F">
            <w:pPr>
              <w:pStyle w:val="TableContents"/>
              <w:rPr>
                <w:rFonts w:ascii="Arial" w:hAnsi="Arial"/>
                <w:b/>
                <w:bCs/>
              </w:rPr>
            </w:pPr>
            <w:r>
              <w:rPr>
                <w:rFonts w:ascii="Arial" w:hAnsi="Arial"/>
                <w:b/>
                <w:bCs/>
              </w:rPr>
              <w:t xml:space="preserve">Payment for electrical work. </w:t>
            </w:r>
            <w:r>
              <w:rPr>
                <w:rFonts w:ascii="Arial" w:hAnsi="Arial"/>
              </w:rPr>
              <w:t>The total cost of the bill from Reginal Maude is £1,2451.16.  There was an  outstanding invoice for £398.00 for remedial work.  A cheque was written at the meeting.</w:t>
            </w:r>
          </w:p>
          <w:p w14:paraId="7167BF3B" w14:textId="77777777" w:rsidR="006B0C9F" w:rsidRDefault="006B0C9F">
            <w:pPr>
              <w:pStyle w:val="TableContents"/>
              <w:rPr>
                <w:rFonts w:ascii="Arial" w:hAnsi="Arial"/>
                <w:b/>
                <w:bCs/>
              </w:rPr>
            </w:pPr>
          </w:p>
        </w:tc>
      </w:tr>
      <w:tr w:rsidR="006B0C9F" w14:paraId="017588E2" w14:textId="77777777">
        <w:tc>
          <w:tcPr>
            <w:tcW w:w="645" w:type="dxa"/>
            <w:shd w:val="clear" w:color="auto" w:fill="auto"/>
          </w:tcPr>
          <w:p w14:paraId="53A44EE4" w14:textId="77777777" w:rsidR="006B0C9F" w:rsidRDefault="006B0C9F">
            <w:pPr>
              <w:pStyle w:val="TableContents"/>
              <w:rPr>
                <w:rFonts w:ascii="Arial" w:hAnsi="Arial"/>
              </w:rPr>
            </w:pPr>
            <w:r>
              <w:rPr>
                <w:rFonts w:ascii="Arial" w:hAnsi="Arial"/>
              </w:rPr>
              <w:t>3.15</w:t>
            </w:r>
          </w:p>
          <w:p w14:paraId="61736BF9" w14:textId="77777777" w:rsidR="006B0C9F" w:rsidRDefault="006B0C9F">
            <w:pPr>
              <w:pStyle w:val="TableContents"/>
              <w:rPr>
                <w:rFonts w:ascii="Arial" w:hAnsi="Arial"/>
              </w:rPr>
            </w:pPr>
          </w:p>
        </w:tc>
        <w:tc>
          <w:tcPr>
            <w:tcW w:w="8985" w:type="dxa"/>
            <w:shd w:val="clear" w:color="auto" w:fill="auto"/>
          </w:tcPr>
          <w:p w14:paraId="240225EC" w14:textId="77777777" w:rsidR="006B0C9F" w:rsidRDefault="006B0C9F">
            <w:pPr>
              <w:pStyle w:val="TableContents"/>
            </w:pPr>
            <w:r>
              <w:rPr>
                <w:rFonts w:ascii="Arial" w:hAnsi="Arial"/>
                <w:b/>
                <w:bCs/>
              </w:rPr>
              <w:t xml:space="preserve">Kevin to advertise the Long March on Facebook. </w:t>
            </w:r>
            <w:r>
              <w:rPr>
                <w:rFonts w:ascii="Arial" w:hAnsi="Arial"/>
              </w:rPr>
              <w:t>This has been done.</w:t>
            </w:r>
          </w:p>
        </w:tc>
      </w:tr>
      <w:tr w:rsidR="006B0C9F" w14:paraId="5A0B72CF" w14:textId="77777777">
        <w:tc>
          <w:tcPr>
            <w:tcW w:w="645" w:type="dxa"/>
            <w:shd w:val="clear" w:color="auto" w:fill="auto"/>
          </w:tcPr>
          <w:p w14:paraId="1510F7C8" w14:textId="77777777" w:rsidR="006B0C9F" w:rsidRDefault="006B0C9F">
            <w:pPr>
              <w:pStyle w:val="TableContents"/>
              <w:rPr>
                <w:rFonts w:ascii="Arial" w:hAnsi="Arial"/>
                <w:b/>
                <w:bCs/>
              </w:rPr>
            </w:pPr>
            <w:r>
              <w:rPr>
                <w:rFonts w:ascii="Arial" w:hAnsi="Arial"/>
              </w:rPr>
              <w:t>3.16</w:t>
            </w:r>
          </w:p>
        </w:tc>
        <w:tc>
          <w:tcPr>
            <w:tcW w:w="8985" w:type="dxa"/>
            <w:shd w:val="clear" w:color="auto" w:fill="auto"/>
          </w:tcPr>
          <w:p w14:paraId="46FE778B" w14:textId="77777777" w:rsidR="006B0C9F" w:rsidRDefault="006B0C9F">
            <w:pPr>
              <w:pStyle w:val="TableContents"/>
              <w:rPr>
                <w:rFonts w:ascii="Arial" w:hAnsi="Arial"/>
                <w:b/>
                <w:bCs/>
              </w:rPr>
            </w:pPr>
            <w:r>
              <w:rPr>
                <w:rFonts w:ascii="Arial" w:hAnsi="Arial"/>
                <w:b/>
                <w:bCs/>
              </w:rPr>
              <w:t xml:space="preserve">Proposed list of room signs. </w:t>
            </w:r>
            <w:r>
              <w:rPr>
                <w:rFonts w:ascii="Arial" w:hAnsi="Arial"/>
              </w:rPr>
              <w:t>Jacki has circulated the suggestions and Steve has almost completed the signs.</w:t>
            </w:r>
          </w:p>
          <w:p w14:paraId="2B3CE434" w14:textId="77777777" w:rsidR="006B0C9F" w:rsidRDefault="006B0C9F">
            <w:pPr>
              <w:pStyle w:val="TableContents"/>
              <w:rPr>
                <w:rFonts w:ascii="Arial" w:hAnsi="Arial"/>
                <w:b/>
                <w:bCs/>
              </w:rPr>
            </w:pPr>
          </w:p>
        </w:tc>
      </w:tr>
      <w:tr w:rsidR="006B0C9F" w14:paraId="3282A637" w14:textId="77777777">
        <w:tc>
          <w:tcPr>
            <w:tcW w:w="645" w:type="dxa"/>
            <w:shd w:val="clear" w:color="auto" w:fill="auto"/>
          </w:tcPr>
          <w:p w14:paraId="044059D3" w14:textId="77777777" w:rsidR="006B0C9F" w:rsidRDefault="006B0C9F">
            <w:pPr>
              <w:pStyle w:val="TableContents"/>
              <w:rPr>
                <w:rFonts w:ascii="Arial" w:hAnsi="Arial"/>
                <w:b/>
                <w:bCs/>
              </w:rPr>
            </w:pPr>
            <w:r>
              <w:rPr>
                <w:rFonts w:ascii="Arial" w:hAnsi="Arial"/>
              </w:rPr>
              <w:t>3.17</w:t>
            </w:r>
          </w:p>
        </w:tc>
        <w:tc>
          <w:tcPr>
            <w:tcW w:w="8985" w:type="dxa"/>
            <w:shd w:val="clear" w:color="auto" w:fill="auto"/>
          </w:tcPr>
          <w:p w14:paraId="33C2B956" w14:textId="77777777" w:rsidR="006B0C9F" w:rsidRDefault="006B0C9F">
            <w:pPr>
              <w:pStyle w:val="TableContents"/>
              <w:rPr>
                <w:rFonts w:ascii="Arial" w:hAnsi="Arial"/>
                <w:b/>
                <w:bCs/>
              </w:rPr>
            </w:pPr>
            <w:r>
              <w:rPr>
                <w:rFonts w:ascii="Arial" w:hAnsi="Arial"/>
                <w:b/>
                <w:bCs/>
              </w:rPr>
              <w:t xml:space="preserve">New Treasurer to  circulate finance reports in advance of meetings. </w:t>
            </w:r>
            <w:r>
              <w:rPr>
                <w:rFonts w:ascii="Arial" w:hAnsi="Arial"/>
              </w:rPr>
              <w:t>Noted.</w:t>
            </w:r>
          </w:p>
          <w:p w14:paraId="504CEF3C" w14:textId="77777777" w:rsidR="006B0C9F" w:rsidRDefault="006B0C9F">
            <w:pPr>
              <w:pStyle w:val="TableContents"/>
              <w:rPr>
                <w:rFonts w:ascii="Arial" w:hAnsi="Arial"/>
                <w:b/>
                <w:bCs/>
              </w:rPr>
            </w:pPr>
          </w:p>
        </w:tc>
      </w:tr>
      <w:tr w:rsidR="006B0C9F" w14:paraId="56779000" w14:textId="77777777">
        <w:tc>
          <w:tcPr>
            <w:tcW w:w="645" w:type="dxa"/>
            <w:shd w:val="clear" w:color="auto" w:fill="auto"/>
          </w:tcPr>
          <w:p w14:paraId="592F6884" w14:textId="77777777" w:rsidR="006B0C9F" w:rsidRDefault="006B0C9F">
            <w:pPr>
              <w:pStyle w:val="TableContents"/>
              <w:rPr>
                <w:rFonts w:ascii="Arial" w:hAnsi="Arial"/>
                <w:b/>
                <w:bCs/>
              </w:rPr>
            </w:pPr>
            <w:r>
              <w:rPr>
                <w:rFonts w:ascii="Arial" w:hAnsi="Arial"/>
              </w:rPr>
              <w:t>3.18</w:t>
            </w:r>
          </w:p>
        </w:tc>
        <w:tc>
          <w:tcPr>
            <w:tcW w:w="8985" w:type="dxa"/>
            <w:shd w:val="clear" w:color="auto" w:fill="auto"/>
          </w:tcPr>
          <w:p w14:paraId="0AC9764F" w14:textId="77777777" w:rsidR="006B0C9F" w:rsidRDefault="006B0C9F">
            <w:pPr>
              <w:pStyle w:val="TableContents"/>
              <w:rPr>
                <w:rFonts w:ascii="Arial" w:hAnsi="Arial"/>
                <w:b/>
                <w:bCs/>
              </w:rPr>
            </w:pPr>
            <w:r>
              <w:rPr>
                <w:rFonts w:ascii="Arial" w:hAnsi="Arial"/>
                <w:b/>
                <w:bCs/>
              </w:rPr>
              <w:t xml:space="preserve">Replace front door post box with original brass letter box. </w:t>
            </w:r>
            <w:r>
              <w:rPr>
                <w:rFonts w:ascii="Arial" w:hAnsi="Arial"/>
              </w:rPr>
              <w:t>Still pending. Kevin has a new basket for the back of the letter to securely catch post.</w:t>
            </w:r>
          </w:p>
          <w:p w14:paraId="6DCC6CD1" w14:textId="77777777" w:rsidR="006B0C9F" w:rsidRDefault="006B0C9F">
            <w:pPr>
              <w:pStyle w:val="TableContents"/>
              <w:rPr>
                <w:rFonts w:ascii="Arial" w:hAnsi="Arial"/>
                <w:b/>
                <w:bCs/>
              </w:rPr>
            </w:pPr>
          </w:p>
        </w:tc>
      </w:tr>
      <w:tr w:rsidR="006B0C9F" w14:paraId="6473A6F0" w14:textId="77777777">
        <w:tc>
          <w:tcPr>
            <w:tcW w:w="645" w:type="dxa"/>
            <w:shd w:val="clear" w:color="auto" w:fill="auto"/>
          </w:tcPr>
          <w:p w14:paraId="43DC366D" w14:textId="77777777" w:rsidR="006B0C9F" w:rsidRDefault="006B0C9F">
            <w:pPr>
              <w:pStyle w:val="TableContents"/>
              <w:rPr>
                <w:rFonts w:ascii="Arial" w:hAnsi="Arial"/>
                <w:b/>
                <w:bCs/>
              </w:rPr>
            </w:pPr>
            <w:r>
              <w:rPr>
                <w:rFonts w:ascii="Arial" w:hAnsi="Arial"/>
              </w:rPr>
              <w:t>3.19</w:t>
            </w:r>
          </w:p>
        </w:tc>
        <w:tc>
          <w:tcPr>
            <w:tcW w:w="8985" w:type="dxa"/>
            <w:shd w:val="clear" w:color="auto" w:fill="auto"/>
          </w:tcPr>
          <w:p w14:paraId="7220D90C" w14:textId="77777777" w:rsidR="006B0C9F" w:rsidRDefault="006B0C9F">
            <w:pPr>
              <w:pStyle w:val="TableContents"/>
              <w:rPr>
                <w:rFonts w:ascii="Arial" w:hAnsi="Arial"/>
                <w:b/>
                <w:bCs/>
              </w:rPr>
            </w:pPr>
            <w:r>
              <w:rPr>
                <w:rFonts w:ascii="Arial" w:hAnsi="Arial"/>
                <w:b/>
                <w:bCs/>
              </w:rPr>
              <w:t xml:space="preserve">Business plan. </w:t>
            </w:r>
            <w:r>
              <w:rPr>
                <w:rFonts w:ascii="Arial" w:hAnsi="Arial"/>
              </w:rPr>
              <w:t>A toilet for the disabled has been identified as a priority for the business plan.  Trustees will be working on the business plan as a matter of urgency. This will be substantive item in future.</w:t>
            </w:r>
          </w:p>
          <w:p w14:paraId="71339F50" w14:textId="77777777" w:rsidR="006B0C9F" w:rsidRDefault="006B0C9F">
            <w:pPr>
              <w:pStyle w:val="TableContents"/>
              <w:rPr>
                <w:rFonts w:ascii="Arial" w:hAnsi="Arial"/>
                <w:b/>
                <w:bCs/>
              </w:rPr>
            </w:pPr>
          </w:p>
        </w:tc>
      </w:tr>
      <w:tr w:rsidR="006B0C9F" w14:paraId="029F97B3" w14:textId="77777777">
        <w:tc>
          <w:tcPr>
            <w:tcW w:w="645" w:type="dxa"/>
            <w:shd w:val="clear" w:color="auto" w:fill="auto"/>
          </w:tcPr>
          <w:p w14:paraId="43D82E2A" w14:textId="77777777" w:rsidR="006B0C9F" w:rsidRDefault="006B0C9F">
            <w:pPr>
              <w:pStyle w:val="TableContents"/>
              <w:rPr>
                <w:rFonts w:ascii="Arial" w:hAnsi="Arial"/>
                <w:b/>
                <w:bCs/>
              </w:rPr>
            </w:pPr>
            <w:r>
              <w:rPr>
                <w:rFonts w:ascii="Arial" w:hAnsi="Arial"/>
              </w:rPr>
              <w:t>3.20</w:t>
            </w:r>
          </w:p>
        </w:tc>
        <w:tc>
          <w:tcPr>
            <w:tcW w:w="8985" w:type="dxa"/>
            <w:shd w:val="clear" w:color="auto" w:fill="auto"/>
          </w:tcPr>
          <w:p w14:paraId="576FC717" w14:textId="77777777" w:rsidR="006B0C9F" w:rsidRDefault="006B0C9F">
            <w:pPr>
              <w:pStyle w:val="TableContents"/>
              <w:rPr>
                <w:rFonts w:ascii="Arial" w:hAnsi="Arial"/>
                <w:b/>
                <w:bCs/>
              </w:rPr>
            </w:pPr>
            <w:r>
              <w:rPr>
                <w:rFonts w:ascii="Arial" w:hAnsi="Arial"/>
                <w:b/>
                <w:bCs/>
              </w:rPr>
              <w:t>Jonathan Galloway.</w:t>
            </w:r>
            <w:r>
              <w:rPr>
                <w:rFonts w:ascii="Arial" w:hAnsi="Arial"/>
              </w:rPr>
              <w:t xml:space="preserve"> Jonathan has confirmed that he wishes to continue as a Trustee.</w:t>
            </w:r>
          </w:p>
          <w:p w14:paraId="7635A248" w14:textId="77777777" w:rsidR="006B0C9F" w:rsidRDefault="006B0C9F">
            <w:pPr>
              <w:pStyle w:val="TableContents"/>
              <w:rPr>
                <w:rFonts w:ascii="Arial" w:hAnsi="Arial"/>
                <w:b/>
                <w:bCs/>
              </w:rPr>
            </w:pPr>
          </w:p>
        </w:tc>
      </w:tr>
      <w:tr w:rsidR="006B0C9F" w14:paraId="03276D27" w14:textId="77777777">
        <w:tc>
          <w:tcPr>
            <w:tcW w:w="645" w:type="dxa"/>
            <w:shd w:val="clear" w:color="auto" w:fill="auto"/>
          </w:tcPr>
          <w:p w14:paraId="3F8B651A" w14:textId="77777777" w:rsidR="006B0C9F" w:rsidRDefault="006B0C9F">
            <w:pPr>
              <w:pStyle w:val="TableContents"/>
              <w:rPr>
                <w:rFonts w:ascii="Arial" w:hAnsi="Arial"/>
                <w:b/>
                <w:bCs/>
              </w:rPr>
            </w:pPr>
            <w:r>
              <w:rPr>
                <w:rFonts w:ascii="Arial" w:hAnsi="Arial"/>
              </w:rPr>
              <w:t>3.21</w:t>
            </w:r>
          </w:p>
        </w:tc>
        <w:tc>
          <w:tcPr>
            <w:tcW w:w="8985" w:type="dxa"/>
            <w:shd w:val="clear" w:color="auto" w:fill="auto"/>
          </w:tcPr>
          <w:p w14:paraId="61B25D54" w14:textId="77777777" w:rsidR="006B0C9F" w:rsidRDefault="006B0C9F">
            <w:pPr>
              <w:pStyle w:val="TableContents"/>
              <w:rPr>
                <w:rFonts w:ascii="Arial" w:hAnsi="Arial"/>
                <w:b/>
                <w:bCs/>
              </w:rPr>
            </w:pPr>
            <w:r>
              <w:rPr>
                <w:rFonts w:ascii="Arial" w:hAnsi="Arial"/>
                <w:b/>
                <w:bCs/>
              </w:rPr>
              <w:t xml:space="preserve">HMRC rules for VAT relief. </w:t>
            </w:r>
            <w:r>
              <w:rPr>
                <w:rFonts w:ascii="Arial" w:hAnsi="Arial"/>
              </w:rPr>
              <w:t>Kevin is still exploring this.   It is a very complicated subject and the Board might need to seek professional advice.</w:t>
            </w:r>
          </w:p>
          <w:p w14:paraId="12B349EB" w14:textId="77777777" w:rsidR="006B0C9F" w:rsidRDefault="006B0C9F">
            <w:pPr>
              <w:pStyle w:val="TableContents"/>
              <w:rPr>
                <w:rFonts w:ascii="Arial" w:hAnsi="Arial"/>
                <w:b/>
                <w:bCs/>
              </w:rPr>
            </w:pPr>
          </w:p>
        </w:tc>
      </w:tr>
      <w:tr w:rsidR="006B0C9F" w14:paraId="6D8F70B3" w14:textId="77777777">
        <w:tc>
          <w:tcPr>
            <w:tcW w:w="645" w:type="dxa"/>
            <w:shd w:val="clear" w:color="auto" w:fill="auto"/>
          </w:tcPr>
          <w:p w14:paraId="1A932E2A" w14:textId="77777777" w:rsidR="006B0C9F" w:rsidRDefault="006B0C9F">
            <w:pPr>
              <w:pStyle w:val="TableContents"/>
              <w:rPr>
                <w:rFonts w:ascii="Arial" w:hAnsi="Arial"/>
                <w:b/>
                <w:bCs/>
              </w:rPr>
            </w:pPr>
            <w:r>
              <w:rPr>
                <w:rFonts w:ascii="Arial" w:hAnsi="Arial"/>
              </w:rPr>
              <w:t>3.22</w:t>
            </w:r>
          </w:p>
        </w:tc>
        <w:tc>
          <w:tcPr>
            <w:tcW w:w="8985" w:type="dxa"/>
            <w:shd w:val="clear" w:color="auto" w:fill="auto"/>
          </w:tcPr>
          <w:p w14:paraId="1B5EAF32" w14:textId="77777777" w:rsidR="006B0C9F" w:rsidRDefault="006B0C9F">
            <w:pPr>
              <w:pStyle w:val="TableContents"/>
              <w:rPr>
                <w:rFonts w:ascii="Arial" w:hAnsi="Arial"/>
                <w:b/>
                <w:bCs/>
              </w:rPr>
            </w:pPr>
            <w:r>
              <w:rPr>
                <w:rFonts w:ascii="Arial" w:hAnsi="Arial"/>
                <w:b/>
                <w:bCs/>
              </w:rPr>
              <w:t xml:space="preserve">Security issue. </w:t>
            </w:r>
            <w:r>
              <w:rPr>
                <w:rFonts w:ascii="Arial" w:hAnsi="Arial"/>
              </w:rPr>
              <w:t>Kevin has spoken to Collette about the window that was left open after a party.  Since then there has been another incident, when an external door in the lower hall was left unlocked.</w:t>
            </w:r>
          </w:p>
          <w:p w14:paraId="1A73C28B" w14:textId="77777777" w:rsidR="006B0C9F" w:rsidRDefault="006B0C9F">
            <w:pPr>
              <w:pStyle w:val="TableContents"/>
              <w:rPr>
                <w:rFonts w:ascii="Arial" w:hAnsi="Arial"/>
                <w:b/>
                <w:bCs/>
              </w:rPr>
            </w:pPr>
            <w:r>
              <w:rPr>
                <w:rFonts w:ascii="Arial" w:hAnsi="Arial"/>
                <w:b/>
                <w:bCs/>
              </w:rPr>
              <w:t>Action:</w:t>
            </w:r>
            <w:r>
              <w:rPr>
                <w:rFonts w:ascii="Arial" w:hAnsi="Arial"/>
              </w:rPr>
              <w:t xml:space="preserve">  Jacki to compile a check list for all users, including volunteers.</w:t>
            </w:r>
          </w:p>
          <w:p w14:paraId="65FB1CDE" w14:textId="77777777" w:rsidR="006B0C9F" w:rsidRDefault="006B0C9F">
            <w:pPr>
              <w:pStyle w:val="TableContents"/>
              <w:rPr>
                <w:rFonts w:ascii="Arial" w:hAnsi="Arial"/>
                <w:b/>
                <w:bCs/>
              </w:rPr>
            </w:pPr>
          </w:p>
        </w:tc>
      </w:tr>
      <w:tr w:rsidR="006B0C9F" w14:paraId="33D577F0" w14:textId="77777777">
        <w:tc>
          <w:tcPr>
            <w:tcW w:w="645" w:type="dxa"/>
            <w:shd w:val="clear" w:color="auto" w:fill="auto"/>
          </w:tcPr>
          <w:p w14:paraId="32E36D20" w14:textId="77777777" w:rsidR="006B0C9F" w:rsidRDefault="006B0C9F">
            <w:pPr>
              <w:pStyle w:val="TableContents"/>
              <w:rPr>
                <w:rFonts w:ascii="Arial" w:hAnsi="Arial"/>
                <w:b/>
                <w:bCs/>
              </w:rPr>
            </w:pPr>
            <w:r>
              <w:rPr>
                <w:rFonts w:ascii="Arial" w:hAnsi="Arial"/>
              </w:rPr>
              <w:t>4.0</w:t>
            </w:r>
          </w:p>
        </w:tc>
        <w:tc>
          <w:tcPr>
            <w:tcW w:w="8985" w:type="dxa"/>
            <w:shd w:val="clear" w:color="auto" w:fill="auto"/>
          </w:tcPr>
          <w:p w14:paraId="59DE4641" w14:textId="77777777" w:rsidR="006B0C9F" w:rsidRDefault="006B0C9F">
            <w:pPr>
              <w:pStyle w:val="TableContents"/>
              <w:rPr>
                <w:rFonts w:ascii="Arial" w:hAnsi="Arial"/>
                <w:b/>
                <w:bCs/>
              </w:rPr>
            </w:pPr>
            <w:r>
              <w:rPr>
                <w:rFonts w:ascii="Arial" w:hAnsi="Arial"/>
                <w:b/>
                <w:bCs/>
              </w:rPr>
              <w:t>Correspondence</w:t>
            </w:r>
          </w:p>
          <w:p w14:paraId="3F3A1F74" w14:textId="77777777" w:rsidR="006B0C9F" w:rsidRDefault="006B0C9F">
            <w:pPr>
              <w:pStyle w:val="TableContents"/>
              <w:rPr>
                <w:rFonts w:ascii="Arial" w:hAnsi="Arial"/>
                <w:b/>
                <w:bCs/>
              </w:rPr>
            </w:pPr>
          </w:p>
        </w:tc>
      </w:tr>
      <w:tr w:rsidR="006B0C9F" w14:paraId="1750462C" w14:textId="77777777">
        <w:tc>
          <w:tcPr>
            <w:tcW w:w="645" w:type="dxa"/>
            <w:shd w:val="clear" w:color="auto" w:fill="auto"/>
          </w:tcPr>
          <w:p w14:paraId="1F670104" w14:textId="77777777" w:rsidR="006B0C9F" w:rsidRDefault="006B0C9F">
            <w:pPr>
              <w:pStyle w:val="TableContents"/>
              <w:rPr>
                <w:rFonts w:ascii="Arial" w:hAnsi="Arial"/>
              </w:rPr>
            </w:pPr>
            <w:r>
              <w:rPr>
                <w:rFonts w:ascii="Arial" w:hAnsi="Arial"/>
              </w:rPr>
              <w:t>4.1</w:t>
            </w:r>
          </w:p>
        </w:tc>
        <w:tc>
          <w:tcPr>
            <w:tcW w:w="8985" w:type="dxa"/>
            <w:shd w:val="clear" w:color="auto" w:fill="auto"/>
          </w:tcPr>
          <w:p w14:paraId="4D9EAD3A" w14:textId="77777777" w:rsidR="006B0C9F" w:rsidRDefault="006B0C9F">
            <w:pPr>
              <w:pStyle w:val="TableContents"/>
              <w:rPr>
                <w:rFonts w:ascii="Arial" w:hAnsi="Arial"/>
                <w:b/>
                <w:bCs/>
              </w:rPr>
            </w:pPr>
            <w:r>
              <w:rPr>
                <w:rFonts w:ascii="Arial" w:hAnsi="Arial"/>
              </w:rPr>
              <w:t>Heather produced a letter from the Church in response to the Board's letter regarding the storage review.</w:t>
            </w:r>
          </w:p>
          <w:p w14:paraId="5B685B71" w14:textId="77777777" w:rsidR="006B0C9F" w:rsidRDefault="006B0C9F">
            <w:pPr>
              <w:pStyle w:val="TableContents"/>
              <w:rPr>
                <w:rFonts w:ascii="Arial" w:hAnsi="Arial"/>
              </w:rPr>
            </w:pPr>
            <w:r>
              <w:rPr>
                <w:rFonts w:ascii="Arial" w:hAnsi="Arial"/>
                <w:b/>
                <w:bCs/>
              </w:rPr>
              <w:t>Action:.</w:t>
            </w:r>
            <w:r>
              <w:rPr>
                <w:rFonts w:ascii="Arial" w:hAnsi="Arial"/>
              </w:rPr>
              <w:t xml:space="preserve">  Kevin to scan the letter and circulated to Board members.</w:t>
            </w:r>
          </w:p>
          <w:p w14:paraId="4D88E1EE" w14:textId="77777777" w:rsidR="006B0C9F" w:rsidRDefault="006B0C9F">
            <w:pPr>
              <w:pStyle w:val="TableContents"/>
              <w:rPr>
                <w:rFonts w:ascii="Arial" w:hAnsi="Arial"/>
              </w:rPr>
            </w:pPr>
          </w:p>
        </w:tc>
      </w:tr>
      <w:tr w:rsidR="006B0C9F" w14:paraId="2A1C084A" w14:textId="77777777">
        <w:tc>
          <w:tcPr>
            <w:tcW w:w="645" w:type="dxa"/>
            <w:shd w:val="clear" w:color="auto" w:fill="auto"/>
          </w:tcPr>
          <w:p w14:paraId="7DA0D03C" w14:textId="77777777" w:rsidR="006B0C9F" w:rsidRDefault="006B0C9F">
            <w:pPr>
              <w:pStyle w:val="TableContents"/>
              <w:rPr>
                <w:rFonts w:ascii="Arial" w:hAnsi="Arial"/>
                <w:b/>
                <w:bCs/>
              </w:rPr>
            </w:pPr>
            <w:r>
              <w:rPr>
                <w:rFonts w:ascii="Arial" w:hAnsi="Arial"/>
                <w:b/>
                <w:bCs/>
              </w:rPr>
              <w:t>5.0</w:t>
            </w:r>
          </w:p>
        </w:tc>
        <w:tc>
          <w:tcPr>
            <w:tcW w:w="8985" w:type="dxa"/>
            <w:shd w:val="clear" w:color="auto" w:fill="auto"/>
          </w:tcPr>
          <w:p w14:paraId="1D618E3A" w14:textId="77777777" w:rsidR="006B0C9F" w:rsidRDefault="006B0C9F">
            <w:pPr>
              <w:pStyle w:val="TableContents"/>
              <w:rPr>
                <w:rFonts w:ascii="Arial" w:hAnsi="Arial"/>
                <w:b/>
                <w:bCs/>
              </w:rPr>
            </w:pPr>
            <w:r>
              <w:rPr>
                <w:rFonts w:ascii="Arial" w:hAnsi="Arial"/>
                <w:b/>
                <w:bCs/>
              </w:rPr>
              <w:t>Finance</w:t>
            </w:r>
          </w:p>
          <w:p w14:paraId="429A076F" w14:textId="77777777" w:rsidR="006B0C9F" w:rsidRDefault="006B0C9F">
            <w:pPr>
              <w:pStyle w:val="TableContents"/>
              <w:rPr>
                <w:rFonts w:ascii="Arial" w:hAnsi="Arial"/>
                <w:b/>
                <w:bCs/>
              </w:rPr>
            </w:pPr>
          </w:p>
        </w:tc>
      </w:tr>
      <w:tr w:rsidR="006B0C9F" w14:paraId="15C4AC86" w14:textId="77777777">
        <w:tc>
          <w:tcPr>
            <w:tcW w:w="645" w:type="dxa"/>
            <w:shd w:val="clear" w:color="auto" w:fill="auto"/>
          </w:tcPr>
          <w:p w14:paraId="1076C5FE" w14:textId="77777777" w:rsidR="006B0C9F" w:rsidRDefault="006B0C9F">
            <w:pPr>
              <w:pStyle w:val="TableContents"/>
              <w:rPr>
                <w:rFonts w:ascii="Arial" w:hAnsi="Arial"/>
              </w:rPr>
            </w:pPr>
            <w:r>
              <w:rPr>
                <w:rFonts w:ascii="Arial" w:hAnsi="Arial"/>
              </w:rPr>
              <w:t>5.1</w:t>
            </w:r>
          </w:p>
        </w:tc>
        <w:tc>
          <w:tcPr>
            <w:tcW w:w="8985" w:type="dxa"/>
            <w:shd w:val="clear" w:color="auto" w:fill="auto"/>
          </w:tcPr>
          <w:p w14:paraId="37966336" w14:textId="61AEE7A2" w:rsidR="006B0C9F" w:rsidRDefault="006B0C9F">
            <w:pPr>
              <w:pStyle w:val="TableContents"/>
              <w:rPr>
                <w:rFonts w:ascii="Arial" w:hAnsi="Arial"/>
              </w:rPr>
            </w:pPr>
            <w:r>
              <w:rPr>
                <w:rFonts w:ascii="Arial" w:hAnsi="Arial"/>
              </w:rPr>
              <w:t>Heather produced a summary detailing financial activity since the last meeting but because Heather has no access to cheque books or online statements, this was not able to be accurate.</w:t>
            </w:r>
          </w:p>
          <w:p w14:paraId="1F68E277" w14:textId="77777777" w:rsidR="006B0C9F" w:rsidRDefault="006B0C9F">
            <w:pPr>
              <w:pStyle w:val="TableContents"/>
              <w:rPr>
                <w:rFonts w:ascii="Arial" w:hAnsi="Arial"/>
              </w:rPr>
            </w:pPr>
          </w:p>
        </w:tc>
      </w:tr>
      <w:tr w:rsidR="006B0C9F" w14:paraId="295DDBB3" w14:textId="77777777">
        <w:tc>
          <w:tcPr>
            <w:tcW w:w="645" w:type="dxa"/>
            <w:shd w:val="clear" w:color="auto" w:fill="auto"/>
          </w:tcPr>
          <w:p w14:paraId="351B5A7C" w14:textId="77777777" w:rsidR="006B0C9F" w:rsidRDefault="006B0C9F">
            <w:pPr>
              <w:pStyle w:val="TableContents"/>
              <w:rPr>
                <w:rFonts w:ascii="Arial" w:hAnsi="Arial"/>
              </w:rPr>
            </w:pPr>
            <w:r>
              <w:rPr>
                <w:rFonts w:ascii="Arial" w:hAnsi="Arial"/>
              </w:rPr>
              <w:t>5.2</w:t>
            </w:r>
          </w:p>
        </w:tc>
        <w:tc>
          <w:tcPr>
            <w:tcW w:w="8985" w:type="dxa"/>
            <w:shd w:val="clear" w:color="auto" w:fill="auto"/>
          </w:tcPr>
          <w:p w14:paraId="756B1DA9" w14:textId="77777777" w:rsidR="006B0C9F" w:rsidRDefault="006B0C9F">
            <w:pPr>
              <w:pStyle w:val="TableContents"/>
            </w:pPr>
            <w:r>
              <w:rPr>
                <w:rFonts w:ascii="Arial" w:hAnsi="Arial"/>
              </w:rPr>
              <w:t xml:space="preserve">There was a discussion about how to manage making payments until changes have been made with Santander to enable the Treasurer to take over the responsibilities .It was decided that payments not on direct debit would still need to be made by cheque and that this could be done at the monthly meetings, unless there are any </w:t>
            </w:r>
            <w:r>
              <w:rPr>
                <w:rFonts w:ascii="Arial" w:hAnsi="Arial"/>
              </w:rPr>
              <w:lastRenderedPageBreak/>
              <w:t xml:space="preserve">urgent payments to be made.  No-one was aware of any pending payments, other than for cleaning.  </w:t>
            </w:r>
          </w:p>
        </w:tc>
      </w:tr>
      <w:tr w:rsidR="006B0C9F" w14:paraId="02153F25" w14:textId="77777777">
        <w:tc>
          <w:tcPr>
            <w:tcW w:w="645" w:type="dxa"/>
            <w:shd w:val="clear" w:color="auto" w:fill="auto"/>
          </w:tcPr>
          <w:p w14:paraId="10C22CE2" w14:textId="77777777" w:rsidR="006B0C9F" w:rsidRDefault="006B0C9F">
            <w:pPr>
              <w:pStyle w:val="TableContents"/>
              <w:rPr>
                <w:rFonts w:ascii="Arial" w:hAnsi="Arial"/>
              </w:rPr>
            </w:pPr>
            <w:r>
              <w:rPr>
                <w:rFonts w:ascii="Arial" w:hAnsi="Arial"/>
              </w:rPr>
              <w:lastRenderedPageBreak/>
              <w:t>5.3</w:t>
            </w:r>
          </w:p>
        </w:tc>
        <w:tc>
          <w:tcPr>
            <w:tcW w:w="8985" w:type="dxa"/>
            <w:shd w:val="clear" w:color="auto" w:fill="auto"/>
          </w:tcPr>
          <w:p w14:paraId="04409F30" w14:textId="436FF308" w:rsidR="006B0C9F" w:rsidRDefault="006B0C9F">
            <w:pPr>
              <w:pStyle w:val="TableContents"/>
              <w:rPr>
                <w:rFonts w:ascii="Arial" w:hAnsi="Arial"/>
                <w:b/>
                <w:bCs/>
              </w:rPr>
            </w:pPr>
            <w:r>
              <w:rPr>
                <w:rFonts w:ascii="Arial" w:hAnsi="Arial"/>
              </w:rPr>
              <w:t>There will be a sum of £30.00 for petty cash, as agreed at the January</w:t>
            </w:r>
            <w:r w:rsidR="00A24ADB">
              <w:rPr>
                <w:rFonts w:ascii="Arial" w:hAnsi="Arial"/>
              </w:rPr>
              <w:t xml:space="preserve"> meeting</w:t>
            </w:r>
            <w:r>
              <w:rPr>
                <w:rFonts w:ascii="Arial" w:hAnsi="Arial"/>
              </w:rPr>
              <w:t xml:space="preserve">, which will be kept for small items.  Anyone spending petty cash is to provide a receipt and write the details in the petty cash book.  </w:t>
            </w:r>
          </w:p>
          <w:p w14:paraId="3E27BA0C" w14:textId="77777777" w:rsidR="006B0C9F" w:rsidRDefault="006B0C9F">
            <w:pPr>
              <w:pStyle w:val="TableContents"/>
              <w:rPr>
                <w:rFonts w:ascii="Arial" w:hAnsi="Arial"/>
              </w:rPr>
            </w:pPr>
            <w:r>
              <w:rPr>
                <w:rFonts w:ascii="Arial" w:hAnsi="Arial"/>
                <w:b/>
                <w:bCs/>
              </w:rPr>
              <w:t>Action:</w:t>
            </w:r>
            <w:r>
              <w:rPr>
                <w:rFonts w:ascii="Arial" w:hAnsi="Arial"/>
              </w:rPr>
              <w:t xml:space="preserve">  Lynne to identify a “finance” area in the community centre where the petty cash, receipt book and other financial information can be kept for Trustees to access.</w:t>
            </w:r>
          </w:p>
          <w:p w14:paraId="15192E63" w14:textId="77777777" w:rsidR="006B0C9F" w:rsidRDefault="006B0C9F">
            <w:pPr>
              <w:pStyle w:val="TableContents"/>
              <w:rPr>
                <w:rFonts w:ascii="Arial" w:hAnsi="Arial"/>
              </w:rPr>
            </w:pPr>
          </w:p>
        </w:tc>
      </w:tr>
      <w:tr w:rsidR="006B0C9F" w14:paraId="07C24FD7" w14:textId="77777777">
        <w:tc>
          <w:tcPr>
            <w:tcW w:w="645" w:type="dxa"/>
            <w:shd w:val="clear" w:color="auto" w:fill="auto"/>
          </w:tcPr>
          <w:p w14:paraId="0424243E" w14:textId="77777777" w:rsidR="006B0C9F" w:rsidRDefault="006B0C9F">
            <w:pPr>
              <w:pStyle w:val="TableContents"/>
              <w:rPr>
                <w:rFonts w:ascii="Arial" w:hAnsi="Arial"/>
              </w:rPr>
            </w:pPr>
            <w:r>
              <w:rPr>
                <w:rFonts w:ascii="Arial" w:hAnsi="Arial"/>
              </w:rPr>
              <w:t>5.4</w:t>
            </w:r>
          </w:p>
        </w:tc>
        <w:tc>
          <w:tcPr>
            <w:tcW w:w="8985" w:type="dxa"/>
            <w:shd w:val="clear" w:color="auto" w:fill="auto"/>
          </w:tcPr>
          <w:p w14:paraId="798F2208" w14:textId="77777777" w:rsidR="006B0C9F" w:rsidRDefault="006B0C9F">
            <w:pPr>
              <w:pStyle w:val="TableContents"/>
              <w:rPr>
                <w:rFonts w:ascii="Arial" w:hAnsi="Arial"/>
              </w:rPr>
            </w:pPr>
            <w:r>
              <w:rPr>
                <w:rFonts w:ascii="Arial" w:hAnsi="Arial"/>
              </w:rPr>
              <w:t xml:space="preserve">It was agreed that in future all room hire payments to be made by BACS or cheque and that all payments to creditors to be by BACS or cheque.   </w:t>
            </w:r>
          </w:p>
          <w:p w14:paraId="031996FE" w14:textId="77777777" w:rsidR="006B0C9F" w:rsidRDefault="006B0C9F">
            <w:pPr>
              <w:pStyle w:val="TableContents"/>
              <w:rPr>
                <w:rFonts w:ascii="Arial" w:hAnsi="Arial"/>
              </w:rPr>
            </w:pPr>
          </w:p>
        </w:tc>
      </w:tr>
      <w:tr w:rsidR="006B0C9F" w14:paraId="45258111" w14:textId="77777777">
        <w:tc>
          <w:tcPr>
            <w:tcW w:w="645" w:type="dxa"/>
            <w:shd w:val="clear" w:color="auto" w:fill="auto"/>
          </w:tcPr>
          <w:p w14:paraId="447D9C1C" w14:textId="77777777" w:rsidR="006B0C9F" w:rsidRDefault="006B0C9F">
            <w:pPr>
              <w:pStyle w:val="TableContents"/>
              <w:rPr>
                <w:rFonts w:ascii="Arial" w:hAnsi="Arial"/>
              </w:rPr>
            </w:pPr>
            <w:r>
              <w:rPr>
                <w:rFonts w:ascii="Arial" w:hAnsi="Arial"/>
              </w:rPr>
              <w:t>5.5</w:t>
            </w:r>
          </w:p>
        </w:tc>
        <w:tc>
          <w:tcPr>
            <w:tcW w:w="8985" w:type="dxa"/>
            <w:shd w:val="clear" w:color="auto" w:fill="auto"/>
          </w:tcPr>
          <w:p w14:paraId="21DAC710" w14:textId="77777777" w:rsidR="006B0C9F" w:rsidRDefault="006B0C9F">
            <w:pPr>
              <w:pStyle w:val="TableContents"/>
              <w:rPr>
                <w:rFonts w:ascii="Arial" w:hAnsi="Arial"/>
              </w:rPr>
            </w:pPr>
            <w:r>
              <w:rPr>
                <w:rFonts w:ascii="Arial" w:hAnsi="Arial"/>
              </w:rPr>
              <w:t>It was agreed that every financial transaction is to be accounted for and authorised by the Board and that every receipt and payment is to be accounted for, including petty cash which will be included in the monthly financial account to the Board.</w:t>
            </w:r>
          </w:p>
          <w:p w14:paraId="611386C1" w14:textId="77777777" w:rsidR="006B0C9F" w:rsidRDefault="006B0C9F">
            <w:pPr>
              <w:pStyle w:val="TableContents"/>
              <w:rPr>
                <w:rFonts w:ascii="Arial" w:hAnsi="Arial"/>
              </w:rPr>
            </w:pPr>
          </w:p>
        </w:tc>
      </w:tr>
      <w:tr w:rsidR="006B0C9F" w14:paraId="23F21A65" w14:textId="77777777">
        <w:tc>
          <w:tcPr>
            <w:tcW w:w="645" w:type="dxa"/>
            <w:shd w:val="clear" w:color="auto" w:fill="auto"/>
          </w:tcPr>
          <w:p w14:paraId="4AD532AE" w14:textId="77777777" w:rsidR="006B0C9F" w:rsidRDefault="006B0C9F">
            <w:pPr>
              <w:pStyle w:val="TableContents"/>
              <w:rPr>
                <w:rFonts w:ascii="Arial" w:hAnsi="Arial"/>
              </w:rPr>
            </w:pPr>
            <w:r>
              <w:rPr>
                <w:rFonts w:ascii="Arial" w:hAnsi="Arial"/>
              </w:rPr>
              <w:t>5.6</w:t>
            </w:r>
          </w:p>
        </w:tc>
        <w:tc>
          <w:tcPr>
            <w:tcW w:w="8985" w:type="dxa"/>
            <w:shd w:val="clear" w:color="auto" w:fill="auto"/>
          </w:tcPr>
          <w:p w14:paraId="70061E51" w14:textId="77777777" w:rsidR="006B0C9F" w:rsidRDefault="006B0C9F">
            <w:pPr>
              <w:pStyle w:val="TableContents"/>
              <w:rPr>
                <w:rFonts w:ascii="Arial" w:hAnsi="Arial"/>
                <w:b/>
                <w:bCs/>
              </w:rPr>
            </w:pPr>
            <w:r>
              <w:rPr>
                <w:rFonts w:ascii="Arial" w:hAnsi="Arial"/>
              </w:rPr>
              <w:t>The insurance for the community centre is due for renewal in April.  Steve Hirst had done some work to identify a renewal quote, but a renewal is not yet in place.</w:t>
            </w:r>
          </w:p>
          <w:p w14:paraId="35C5F2DA" w14:textId="77777777" w:rsidR="006B0C9F" w:rsidRDefault="006B0C9F">
            <w:pPr>
              <w:pStyle w:val="TableContents"/>
              <w:rPr>
                <w:rFonts w:ascii="Arial" w:hAnsi="Arial"/>
              </w:rPr>
            </w:pPr>
            <w:r>
              <w:rPr>
                <w:rFonts w:ascii="Arial" w:hAnsi="Arial"/>
                <w:b/>
                <w:bCs/>
              </w:rPr>
              <w:t>Action:</w:t>
            </w:r>
            <w:r>
              <w:rPr>
                <w:rFonts w:ascii="Arial" w:hAnsi="Arial"/>
              </w:rPr>
              <w:t xml:space="preserve"> Heather to investigate the options, in readiness for renewal in April.</w:t>
            </w:r>
          </w:p>
          <w:p w14:paraId="06025E8E" w14:textId="77777777" w:rsidR="006B0C9F" w:rsidRDefault="006B0C9F">
            <w:pPr>
              <w:pStyle w:val="TableContents"/>
              <w:rPr>
                <w:rFonts w:ascii="Arial" w:hAnsi="Arial"/>
              </w:rPr>
            </w:pPr>
          </w:p>
        </w:tc>
      </w:tr>
      <w:tr w:rsidR="006B0C9F" w14:paraId="5221EE04" w14:textId="77777777">
        <w:tc>
          <w:tcPr>
            <w:tcW w:w="645" w:type="dxa"/>
            <w:shd w:val="clear" w:color="auto" w:fill="auto"/>
          </w:tcPr>
          <w:p w14:paraId="19EB5FFF" w14:textId="77777777" w:rsidR="006B0C9F" w:rsidRDefault="006B0C9F">
            <w:pPr>
              <w:pStyle w:val="TableContents"/>
              <w:rPr>
                <w:rFonts w:ascii="Arial" w:hAnsi="Arial"/>
              </w:rPr>
            </w:pPr>
            <w:r>
              <w:rPr>
                <w:rFonts w:ascii="Arial" w:hAnsi="Arial"/>
              </w:rPr>
              <w:t>5.7</w:t>
            </w:r>
          </w:p>
        </w:tc>
        <w:tc>
          <w:tcPr>
            <w:tcW w:w="8985" w:type="dxa"/>
            <w:shd w:val="clear" w:color="auto" w:fill="auto"/>
          </w:tcPr>
          <w:p w14:paraId="75CE822A" w14:textId="77777777" w:rsidR="006B0C9F" w:rsidRDefault="006B0C9F">
            <w:pPr>
              <w:pStyle w:val="TableContents"/>
              <w:rPr>
                <w:rFonts w:ascii="Arial" w:hAnsi="Arial"/>
                <w:b/>
                <w:bCs/>
              </w:rPr>
            </w:pPr>
            <w:r>
              <w:rPr>
                <w:rFonts w:ascii="Arial" w:hAnsi="Arial"/>
              </w:rPr>
              <w:t>It was agreed to hold finance meetings before each Board meeting, until the financial arrangements are better understood by all Trustees.</w:t>
            </w:r>
          </w:p>
          <w:p w14:paraId="0E647EDF" w14:textId="77777777" w:rsidR="006B0C9F" w:rsidRDefault="006B0C9F">
            <w:pPr>
              <w:pStyle w:val="TableContents"/>
              <w:rPr>
                <w:rFonts w:ascii="Arial" w:hAnsi="Arial"/>
              </w:rPr>
            </w:pPr>
            <w:r>
              <w:rPr>
                <w:rFonts w:ascii="Arial" w:hAnsi="Arial"/>
                <w:b/>
                <w:bCs/>
              </w:rPr>
              <w:t xml:space="preserve">Action: </w:t>
            </w:r>
            <w:r>
              <w:rPr>
                <w:rFonts w:ascii="Arial" w:hAnsi="Arial"/>
              </w:rPr>
              <w:t xml:space="preserve"> Lynne to arrange.</w:t>
            </w:r>
          </w:p>
          <w:p w14:paraId="4063DCFF" w14:textId="77777777" w:rsidR="006B0C9F" w:rsidRDefault="006B0C9F">
            <w:pPr>
              <w:pStyle w:val="TableContents"/>
              <w:rPr>
                <w:rFonts w:ascii="Arial" w:hAnsi="Arial"/>
              </w:rPr>
            </w:pPr>
          </w:p>
        </w:tc>
      </w:tr>
      <w:tr w:rsidR="006B0C9F" w14:paraId="4CA7E47E" w14:textId="77777777">
        <w:tc>
          <w:tcPr>
            <w:tcW w:w="645" w:type="dxa"/>
            <w:shd w:val="clear" w:color="auto" w:fill="auto"/>
          </w:tcPr>
          <w:p w14:paraId="7AB4DEF3" w14:textId="77777777" w:rsidR="006B0C9F" w:rsidRDefault="006B0C9F">
            <w:pPr>
              <w:pStyle w:val="TableContents"/>
              <w:rPr>
                <w:rFonts w:ascii="Arial" w:hAnsi="Arial"/>
              </w:rPr>
            </w:pPr>
            <w:r>
              <w:rPr>
                <w:rFonts w:ascii="Arial" w:hAnsi="Arial"/>
              </w:rPr>
              <w:t>5.8</w:t>
            </w:r>
          </w:p>
        </w:tc>
        <w:tc>
          <w:tcPr>
            <w:tcW w:w="8985" w:type="dxa"/>
            <w:shd w:val="clear" w:color="auto" w:fill="auto"/>
          </w:tcPr>
          <w:p w14:paraId="07DA05C5" w14:textId="77777777" w:rsidR="006B0C9F" w:rsidRDefault="006B0C9F">
            <w:pPr>
              <w:pStyle w:val="TableContents"/>
              <w:rPr>
                <w:rFonts w:ascii="Arial" w:hAnsi="Arial"/>
              </w:rPr>
            </w:pPr>
            <w:r>
              <w:rPr>
                <w:rFonts w:ascii="Arial" w:hAnsi="Arial"/>
              </w:rPr>
              <w:t xml:space="preserve">Kevin raised the issue of online banking and adding new signatories to the </w:t>
            </w:r>
            <w:proofErr w:type="spellStart"/>
            <w:r>
              <w:rPr>
                <w:rFonts w:ascii="Arial" w:hAnsi="Arial"/>
              </w:rPr>
              <w:t>Sandtander</w:t>
            </w:r>
            <w:proofErr w:type="spellEnd"/>
            <w:r>
              <w:rPr>
                <w:rFonts w:ascii="Arial" w:hAnsi="Arial"/>
              </w:rPr>
              <w:t xml:space="preserve"> general and restricted accounts.  He has taken advice from the business banking helpline and downloaded the relevant forms for completion.</w:t>
            </w:r>
          </w:p>
          <w:p w14:paraId="521C02D9" w14:textId="77777777" w:rsidR="006B0C9F" w:rsidRDefault="006B0C9F">
            <w:pPr>
              <w:pStyle w:val="TableContents"/>
              <w:rPr>
                <w:rFonts w:ascii="Arial" w:hAnsi="Arial"/>
              </w:rPr>
            </w:pPr>
          </w:p>
          <w:p w14:paraId="17A62616" w14:textId="562B6D4F" w:rsidR="006B0C9F" w:rsidRDefault="006B0C9F">
            <w:pPr>
              <w:pStyle w:val="TableContents"/>
              <w:rPr>
                <w:rFonts w:ascii="Arial" w:hAnsi="Arial"/>
              </w:rPr>
            </w:pPr>
            <w:r>
              <w:rPr>
                <w:rFonts w:ascii="Arial" w:hAnsi="Arial"/>
              </w:rPr>
              <w:t>The form stipulated several requirements:</w:t>
            </w:r>
          </w:p>
          <w:p w14:paraId="5C0FD901" w14:textId="77777777" w:rsidR="006B0C9F" w:rsidRDefault="006B0C9F">
            <w:pPr>
              <w:pStyle w:val="TableContents"/>
              <w:rPr>
                <w:rFonts w:ascii="Arial" w:hAnsi="Arial"/>
              </w:rPr>
            </w:pPr>
          </w:p>
          <w:p w14:paraId="6704F259" w14:textId="77777777" w:rsidR="006B0C9F" w:rsidRDefault="006B0C9F">
            <w:pPr>
              <w:pStyle w:val="TableContents"/>
              <w:numPr>
                <w:ilvl w:val="0"/>
                <w:numId w:val="1"/>
              </w:numPr>
              <w:rPr>
                <w:rFonts w:ascii="Arial" w:hAnsi="Arial"/>
              </w:rPr>
            </w:pPr>
            <w:r>
              <w:rPr>
                <w:rFonts w:ascii="Arial" w:hAnsi="Arial"/>
              </w:rPr>
              <w:t>That the minutes of this meeting reflect and confirm the changes intended and are signed by two Trustees.</w:t>
            </w:r>
          </w:p>
          <w:p w14:paraId="43D22B41" w14:textId="77777777" w:rsidR="006B0C9F" w:rsidRDefault="006B0C9F">
            <w:pPr>
              <w:pStyle w:val="TableContents"/>
              <w:numPr>
                <w:ilvl w:val="0"/>
                <w:numId w:val="1"/>
              </w:numPr>
              <w:rPr>
                <w:rFonts w:ascii="Arial" w:hAnsi="Arial"/>
              </w:rPr>
            </w:pPr>
            <w:r>
              <w:rPr>
                <w:rFonts w:ascii="Arial" w:hAnsi="Arial"/>
              </w:rPr>
              <w:t>That these minutes confirm ALL current Trustees.</w:t>
            </w:r>
          </w:p>
          <w:p w14:paraId="70D23E2B" w14:textId="77777777" w:rsidR="006B0C9F" w:rsidRDefault="006B0C9F">
            <w:pPr>
              <w:pStyle w:val="TableContents"/>
              <w:rPr>
                <w:rFonts w:ascii="Arial" w:hAnsi="Arial"/>
              </w:rPr>
            </w:pPr>
          </w:p>
        </w:tc>
      </w:tr>
      <w:tr w:rsidR="006B0C9F" w14:paraId="4B3EC9F6" w14:textId="77777777">
        <w:tc>
          <w:tcPr>
            <w:tcW w:w="645" w:type="dxa"/>
            <w:shd w:val="clear" w:color="auto" w:fill="auto"/>
          </w:tcPr>
          <w:p w14:paraId="5FF58CC3" w14:textId="77777777" w:rsidR="006B0C9F" w:rsidRDefault="006B0C9F">
            <w:pPr>
              <w:pStyle w:val="TableContents"/>
              <w:rPr>
                <w:rFonts w:ascii="Arial" w:hAnsi="Arial"/>
              </w:rPr>
            </w:pPr>
            <w:r>
              <w:rPr>
                <w:rFonts w:ascii="Arial" w:hAnsi="Arial"/>
              </w:rPr>
              <w:t>5.9</w:t>
            </w:r>
          </w:p>
        </w:tc>
        <w:tc>
          <w:tcPr>
            <w:tcW w:w="8985" w:type="dxa"/>
            <w:shd w:val="clear" w:color="auto" w:fill="auto"/>
          </w:tcPr>
          <w:p w14:paraId="6A26109E" w14:textId="77777777" w:rsidR="006B0C9F" w:rsidRDefault="006B0C9F">
            <w:pPr>
              <w:pStyle w:val="TableContents"/>
              <w:rPr>
                <w:rFonts w:ascii="Arial" w:hAnsi="Arial"/>
              </w:rPr>
            </w:pPr>
            <w:r>
              <w:rPr>
                <w:rFonts w:ascii="Arial" w:hAnsi="Arial"/>
              </w:rPr>
              <w:t>In relation to the first point, it was agreed to add the existing two signatories (</w:t>
            </w:r>
            <w:proofErr w:type="spellStart"/>
            <w:r>
              <w:rPr>
                <w:rFonts w:ascii="Arial" w:hAnsi="Arial"/>
              </w:rPr>
              <w:t>ie</w:t>
            </w:r>
            <w:proofErr w:type="spellEnd"/>
            <w:r>
              <w:rPr>
                <w:rFonts w:ascii="Arial" w:hAnsi="Arial"/>
              </w:rPr>
              <w:t>, Heather and Lynn G) and two further Trustees:  Lynne Smith and Jacki Tynan Bowe, who should have authority to complete transactions via online banking.   In relation to point two, all Trustees were present at the meeting and therefore attendance reflects that point.</w:t>
            </w:r>
          </w:p>
          <w:p w14:paraId="5158804C" w14:textId="77777777" w:rsidR="006B0C9F" w:rsidRDefault="006B0C9F">
            <w:pPr>
              <w:pStyle w:val="TableContents"/>
              <w:rPr>
                <w:rFonts w:ascii="Arial" w:hAnsi="Arial"/>
              </w:rPr>
            </w:pPr>
          </w:p>
        </w:tc>
      </w:tr>
      <w:tr w:rsidR="006B0C9F" w14:paraId="4F92BD35" w14:textId="77777777">
        <w:tc>
          <w:tcPr>
            <w:tcW w:w="645" w:type="dxa"/>
            <w:shd w:val="clear" w:color="auto" w:fill="auto"/>
          </w:tcPr>
          <w:p w14:paraId="42D6C0DA" w14:textId="77777777" w:rsidR="006B0C9F" w:rsidRDefault="006B0C9F">
            <w:pPr>
              <w:pStyle w:val="TableContents"/>
              <w:rPr>
                <w:rFonts w:ascii="Arial" w:hAnsi="Arial"/>
                <w:b/>
                <w:bCs/>
              </w:rPr>
            </w:pPr>
            <w:r>
              <w:rPr>
                <w:rFonts w:ascii="Arial" w:hAnsi="Arial"/>
                <w:b/>
                <w:bCs/>
              </w:rPr>
              <w:t>6.0</w:t>
            </w:r>
          </w:p>
        </w:tc>
        <w:tc>
          <w:tcPr>
            <w:tcW w:w="8985" w:type="dxa"/>
            <w:shd w:val="clear" w:color="auto" w:fill="auto"/>
          </w:tcPr>
          <w:p w14:paraId="43B146E8" w14:textId="77777777" w:rsidR="006B0C9F" w:rsidRDefault="006B0C9F">
            <w:pPr>
              <w:pStyle w:val="TableContents"/>
              <w:rPr>
                <w:rFonts w:ascii="Arial" w:hAnsi="Arial"/>
                <w:b/>
                <w:bCs/>
              </w:rPr>
            </w:pPr>
            <w:r>
              <w:rPr>
                <w:rFonts w:ascii="Arial" w:hAnsi="Arial"/>
                <w:b/>
                <w:bCs/>
              </w:rPr>
              <w:t>Grant Funding</w:t>
            </w:r>
          </w:p>
          <w:p w14:paraId="02FA18B6" w14:textId="77777777" w:rsidR="006B0C9F" w:rsidRDefault="006B0C9F">
            <w:pPr>
              <w:pStyle w:val="TableContents"/>
              <w:rPr>
                <w:rFonts w:ascii="Arial" w:hAnsi="Arial"/>
                <w:b/>
                <w:bCs/>
              </w:rPr>
            </w:pPr>
          </w:p>
        </w:tc>
      </w:tr>
      <w:tr w:rsidR="006B0C9F" w14:paraId="1D5ED66C" w14:textId="77777777">
        <w:tc>
          <w:tcPr>
            <w:tcW w:w="645" w:type="dxa"/>
            <w:shd w:val="clear" w:color="auto" w:fill="auto"/>
          </w:tcPr>
          <w:p w14:paraId="4B7171D9" w14:textId="77777777" w:rsidR="006B0C9F" w:rsidRDefault="006B0C9F">
            <w:pPr>
              <w:pStyle w:val="TableContents"/>
              <w:rPr>
                <w:rFonts w:ascii="Arial" w:hAnsi="Arial"/>
              </w:rPr>
            </w:pPr>
            <w:r>
              <w:rPr>
                <w:rFonts w:ascii="Arial" w:hAnsi="Arial"/>
              </w:rPr>
              <w:t>6.1</w:t>
            </w:r>
          </w:p>
        </w:tc>
        <w:tc>
          <w:tcPr>
            <w:tcW w:w="8985" w:type="dxa"/>
            <w:shd w:val="clear" w:color="auto" w:fill="auto"/>
          </w:tcPr>
          <w:p w14:paraId="5A296946" w14:textId="77777777" w:rsidR="006B0C9F" w:rsidRDefault="006B0C9F">
            <w:pPr>
              <w:pStyle w:val="TableContents"/>
              <w:rPr>
                <w:rFonts w:ascii="Arial" w:hAnsi="Arial"/>
              </w:rPr>
            </w:pPr>
            <w:r>
              <w:rPr>
                <w:rFonts w:ascii="Arial" w:hAnsi="Arial"/>
              </w:rPr>
              <w:t>Jacki reported that the bid for the Postcode Lottery was unsuccessful.  Useful feedback has been provided.</w:t>
            </w:r>
          </w:p>
          <w:p w14:paraId="01B87B4C" w14:textId="77777777" w:rsidR="006B0C9F" w:rsidRDefault="006B0C9F">
            <w:pPr>
              <w:pStyle w:val="TableContents"/>
              <w:rPr>
                <w:rFonts w:ascii="Arial" w:hAnsi="Arial"/>
              </w:rPr>
            </w:pPr>
          </w:p>
        </w:tc>
      </w:tr>
      <w:tr w:rsidR="006B0C9F" w14:paraId="12590E88" w14:textId="77777777">
        <w:tc>
          <w:tcPr>
            <w:tcW w:w="645" w:type="dxa"/>
            <w:shd w:val="clear" w:color="auto" w:fill="auto"/>
          </w:tcPr>
          <w:p w14:paraId="5A54AF79" w14:textId="77777777" w:rsidR="006B0C9F" w:rsidRDefault="006B0C9F">
            <w:pPr>
              <w:pStyle w:val="TableContents"/>
              <w:snapToGrid w:val="0"/>
              <w:rPr>
                <w:rFonts w:ascii="Arial" w:hAnsi="Arial"/>
              </w:rPr>
            </w:pPr>
          </w:p>
        </w:tc>
        <w:tc>
          <w:tcPr>
            <w:tcW w:w="8985" w:type="dxa"/>
            <w:shd w:val="clear" w:color="auto" w:fill="auto"/>
          </w:tcPr>
          <w:p w14:paraId="7DDC9550" w14:textId="77777777" w:rsidR="006B0C9F" w:rsidRDefault="006B0C9F">
            <w:pPr>
              <w:pStyle w:val="TableContents"/>
              <w:snapToGrid w:val="0"/>
              <w:rPr>
                <w:rFonts w:ascii="Arial" w:hAnsi="Arial"/>
              </w:rPr>
            </w:pPr>
          </w:p>
        </w:tc>
      </w:tr>
      <w:tr w:rsidR="006B0C9F" w14:paraId="541F0500" w14:textId="77777777">
        <w:tc>
          <w:tcPr>
            <w:tcW w:w="645" w:type="dxa"/>
            <w:shd w:val="clear" w:color="auto" w:fill="auto"/>
          </w:tcPr>
          <w:p w14:paraId="7D8F439B" w14:textId="77777777" w:rsidR="006B0C9F" w:rsidRDefault="006B0C9F">
            <w:pPr>
              <w:pStyle w:val="TableContents"/>
              <w:rPr>
                <w:rFonts w:ascii="Arial" w:hAnsi="Arial"/>
              </w:rPr>
            </w:pPr>
            <w:r>
              <w:rPr>
                <w:rFonts w:ascii="Arial" w:hAnsi="Arial"/>
              </w:rPr>
              <w:t>6.2</w:t>
            </w:r>
          </w:p>
        </w:tc>
        <w:tc>
          <w:tcPr>
            <w:tcW w:w="8985" w:type="dxa"/>
            <w:shd w:val="clear" w:color="auto" w:fill="auto"/>
          </w:tcPr>
          <w:p w14:paraId="7C218718" w14:textId="77777777" w:rsidR="006B0C9F" w:rsidRDefault="006B0C9F">
            <w:pPr>
              <w:pStyle w:val="TableContents"/>
              <w:rPr>
                <w:rFonts w:ascii="Arial" w:hAnsi="Arial"/>
              </w:rPr>
            </w:pPr>
            <w:r>
              <w:rPr>
                <w:rFonts w:ascii="Arial" w:hAnsi="Arial"/>
              </w:rPr>
              <w:t>Kevin has secured funding of £325 from the Ward Forum, to be used for first aid training, 3 x 3 day courses.  Collette, Jacki and Kevin will be on these courses.</w:t>
            </w:r>
          </w:p>
          <w:p w14:paraId="2D48923D" w14:textId="77777777" w:rsidR="006B0C9F" w:rsidRDefault="006B0C9F">
            <w:pPr>
              <w:pStyle w:val="TableContents"/>
              <w:rPr>
                <w:rFonts w:ascii="Arial" w:hAnsi="Arial"/>
              </w:rPr>
            </w:pPr>
          </w:p>
        </w:tc>
      </w:tr>
      <w:tr w:rsidR="006B0C9F" w14:paraId="40C02FF0" w14:textId="77777777">
        <w:tc>
          <w:tcPr>
            <w:tcW w:w="645" w:type="dxa"/>
            <w:shd w:val="clear" w:color="auto" w:fill="auto"/>
          </w:tcPr>
          <w:p w14:paraId="450FBED8" w14:textId="77777777" w:rsidR="006B0C9F" w:rsidRDefault="006B0C9F">
            <w:pPr>
              <w:pStyle w:val="TableContents"/>
              <w:rPr>
                <w:rFonts w:ascii="Arial" w:hAnsi="Arial"/>
              </w:rPr>
            </w:pPr>
            <w:r>
              <w:rPr>
                <w:rFonts w:ascii="Arial" w:hAnsi="Arial"/>
              </w:rPr>
              <w:t>6.3</w:t>
            </w:r>
          </w:p>
        </w:tc>
        <w:tc>
          <w:tcPr>
            <w:tcW w:w="8985" w:type="dxa"/>
            <w:shd w:val="clear" w:color="auto" w:fill="auto"/>
          </w:tcPr>
          <w:p w14:paraId="08194940" w14:textId="77777777" w:rsidR="006B0C9F" w:rsidRDefault="006B0C9F">
            <w:pPr>
              <w:pStyle w:val="TableContents"/>
              <w:rPr>
                <w:rFonts w:ascii="Arial" w:hAnsi="Arial"/>
              </w:rPr>
            </w:pPr>
            <w:r>
              <w:rPr>
                <w:rFonts w:ascii="Arial" w:hAnsi="Arial"/>
              </w:rPr>
              <w:t>VSA training on applying for grants is taking place on 16  April. Kevin, Jo and Jacki are attending.</w:t>
            </w:r>
          </w:p>
          <w:p w14:paraId="4D1BDB7D" w14:textId="77777777" w:rsidR="006B0C9F" w:rsidRDefault="006B0C9F">
            <w:pPr>
              <w:pStyle w:val="TableContents"/>
              <w:rPr>
                <w:rFonts w:ascii="Arial" w:hAnsi="Arial"/>
              </w:rPr>
            </w:pPr>
          </w:p>
        </w:tc>
      </w:tr>
      <w:tr w:rsidR="006B0C9F" w14:paraId="6BAD49A8" w14:textId="77777777">
        <w:tc>
          <w:tcPr>
            <w:tcW w:w="645" w:type="dxa"/>
            <w:shd w:val="clear" w:color="auto" w:fill="auto"/>
          </w:tcPr>
          <w:p w14:paraId="27FBE8C0" w14:textId="77777777" w:rsidR="006B0C9F" w:rsidRDefault="006B0C9F">
            <w:pPr>
              <w:pStyle w:val="TableContents"/>
              <w:rPr>
                <w:rFonts w:ascii="Arial" w:hAnsi="Arial"/>
              </w:rPr>
            </w:pPr>
            <w:r>
              <w:rPr>
                <w:rFonts w:ascii="Arial" w:hAnsi="Arial"/>
              </w:rPr>
              <w:lastRenderedPageBreak/>
              <w:t>6.4</w:t>
            </w:r>
          </w:p>
        </w:tc>
        <w:tc>
          <w:tcPr>
            <w:tcW w:w="8985" w:type="dxa"/>
            <w:shd w:val="clear" w:color="auto" w:fill="auto"/>
          </w:tcPr>
          <w:p w14:paraId="061CCA12" w14:textId="77777777" w:rsidR="006B0C9F" w:rsidRDefault="006B0C9F">
            <w:pPr>
              <w:pStyle w:val="TableContents"/>
              <w:rPr>
                <w:rFonts w:ascii="Arial" w:hAnsi="Arial"/>
              </w:rPr>
            </w:pPr>
            <w:r>
              <w:rPr>
                <w:rFonts w:ascii="Arial" w:hAnsi="Arial"/>
              </w:rPr>
              <w:t>Helen Doodson from Staying Well has informed Jacki and Kevin that £700.00 is available to the LCA to be used to pump prime activities, which can be to enhance activities already taking place or for new activities.</w:t>
            </w:r>
          </w:p>
          <w:p w14:paraId="1980D07C" w14:textId="77777777" w:rsidR="006B0C9F" w:rsidRDefault="006B0C9F">
            <w:pPr>
              <w:pStyle w:val="TableContents"/>
              <w:rPr>
                <w:rFonts w:ascii="Arial" w:hAnsi="Arial"/>
              </w:rPr>
            </w:pPr>
            <w:r>
              <w:rPr>
                <w:rFonts w:ascii="Arial" w:hAnsi="Arial"/>
              </w:rPr>
              <w:t>Action:  Trustees to bring ideas to the April meeting.</w:t>
            </w:r>
          </w:p>
          <w:p w14:paraId="7DCAE482" w14:textId="77777777" w:rsidR="006B0C9F" w:rsidRDefault="006B0C9F">
            <w:pPr>
              <w:pStyle w:val="TableContents"/>
              <w:rPr>
                <w:rFonts w:ascii="Arial" w:hAnsi="Arial"/>
              </w:rPr>
            </w:pPr>
          </w:p>
        </w:tc>
      </w:tr>
      <w:tr w:rsidR="006B0C9F" w14:paraId="2F088C42" w14:textId="77777777">
        <w:tc>
          <w:tcPr>
            <w:tcW w:w="645" w:type="dxa"/>
            <w:shd w:val="clear" w:color="auto" w:fill="auto"/>
          </w:tcPr>
          <w:p w14:paraId="71EFAABD" w14:textId="77777777" w:rsidR="006B0C9F" w:rsidRDefault="006B0C9F">
            <w:pPr>
              <w:pStyle w:val="TableContents"/>
              <w:rPr>
                <w:rFonts w:ascii="Arial" w:hAnsi="Arial"/>
                <w:b/>
                <w:bCs/>
              </w:rPr>
            </w:pPr>
            <w:r>
              <w:rPr>
                <w:rFonts w:ascii="Arial" w:hAnsi="Arial"/>
                <w:b/>
                <w:bCs/>
              </w:rPr>
              <w:t>7.00</w:t>
            </w:r>
          </w:p>
        </w:tc>
        <w:tc>
          <w:tcPr>
            <w:tcW w:w="8985" w:type="dxa"/>
            <w:shd w:val="clear" w:color="auto" w:fill="auto"/>
          </w:tcPr>
          <w:p w14:paraId="1276067B" w14:textId="77777777" w:rsidR="006B0C9F" w:rsidRDefault="006B0C9F">
            <w:pPr>
              <w:pStyle w:val="TableContents"/>
              <w:rPr>
                <w:rFonts w:ascii="Arial" w:hAnsi="Arial"/>
                <w:b/>
                <w:bCs/>
              </w:rPr>
            </w:pPr>
            <w:r>
              <w:rPr>
                <w:rFonts w:ascii="Arial" w:hAnsi="Arial"/>
                <w:b/>
                <w:bCs/>
              </w:rPr>
              <w:t>Health and Safety</w:t>
            </w:r>
          </w:p>
          <w:p w14:paraId="54E34CDD" w14:textId="77777777" w:rsidR="006B0C9F" w:rsidRDefault="006B0C9F">
            <w:pPr>
              <w:pStyle w:val="TableContents"/>
              <w:rPr>
                <w:rFonts w:ascii="Arial" w:hAnsi="Arial"/>
                <w:b/>
                <w:bCs/>
              </w:rPr>
            </w:pPr>
          </w:p>
        </w:tc>
      </w:tr>
      <w:tr w:rsidR="006B0C9F" w14:paraId="55F5C714" w14:textId="77777777">
        <w:tc>
          <w:tcPr>
            <w:tcW w:w="645" w:type="dxa"/>
            <w:shd w:val="clear" w:color="auto" w:fill="auto"/>
          </w:tcPr>
          <w:p w14:paraId="75F98EE0" w14:textId="77777777" w:rsidR="006B0C9F" w:rsidRDefault="006B0C9F">
            <w:pPr>
              <w:pStyle w:val="TableContents"/>
              <w:rPr>
                <w:rFonts w:ascii="Arial" w:hAnsi="Arial"/>
              </w:rPr>
            </w:pPr>
            <w:r>
              <w:rPr>
                <w:rFonts w:ascii="Arial" w:hAnsi="Arial"/>
              </w:rPr>
              <w:t>7.1</w:t>
            </w:r>
          </w:p>
        </w:tc>
        <w:tc>
          <w:tcPr>
            <w:tcW w:w="8985" w:type="dxa"/>
            <w:shd w:val="clear" w:color="auto" w:fill="auto"/>
          </w:tcPr>
          <w:p w14:paraId="01EB0B7C" w14:textId="77777777" w:rsidR="006B0C9F" w:rsidRDefault="006B0C9F">
            <w:pPr>
              <w:pStyle w:val="TableContents"/>
              <w:rPr>
                <w:rFonts w:ascii="Arial" w:hAnsi="Arial"/>
              </w:rPr>
            </w:pPr>
            <w:r>
              <w:rPr>
                <w:rFonts w:ascii="Arial" w:hAnsi="Arial"/>
              </w:rPr>
              <w:t>Nothing to report.</w:t>
            </w:r>
          </w:p>
          <w:p w14:paraId="31243AF0" w14:textId="77777777" w:rsidR="006B0C9F" w:rsidRDefault="006B0C9F">
            <w:pPr>
              <w:pStyle w:val="TableContents"/>
              <w:rPr>
                <w:rFonts w:ascii="Arial" w:hAnsi="Arial"/>
              </w:rPr>
            </w:pPr>
          </w:p>
        </w:tc>
      </w:tr>
      <w:tr w:rsidR="006B0C9F" w14:paraId="14F4DA08" w14:textId="77777777">
        <w:tc>
          <w:tcPr>
            <w:tcW w:w="645" w:type="dxa"/>
            <w:shd w:val="clear" w:color="auto" w:fill="auto"/>
          </w:tcPr>
          <w:p w14:paraId="50E33C75" w14:textId="77777777" w:rsidR="006B0C9F" w:rsidRDefault="006B0C9F">
            <w:pPr>
              <w:pStyle w:val="TableContents"/>
              <w:rPr>
                <w:rFonts w:ascii="Arial" w:hAnsi="Arial"/>
                <w:b/>
                <w:bCs/>
              </w:rPr>
            </w:pPr>
            <w:r>
              <w:rPr>
                <w:rFonts w:ascii="Arial" w:hAnsi="Arial"/>
                <w:b/>
                <w:bCs/>
              </w:rPr>
              <w:t>8.0</w:t>
            </w:r>
          </w:p>
        </w:tc>
        <w:tc>
          <w:tcPr>
            <w:tcW w:w="8985" w:type="dxa"/>
            <w:shd w:val="clear" w:color="auto" w:fill="auto"/>
          </w:tcPr>
          <w:p w14:paraId="38932773" w14:textId="77777777" w:rsidR="006B0C9F" w:rsidRDefault="006B0C9F">
            <w:pPr>
              <w:pStyle w:val="TableContents"/>
              <w:rPr>
                <w:rFonts w:ascii="Arial" w:hAnsi="Arial"/>
                <w:b/>
                <w:bCs/>
              </w:rPr>
            </w:pPr>
            <w:r>
              <w:rPr>
                <w:rFonts w:ascii="Arial" w:hAnsi="Arial"/>
                <w:b/>
                <w:bCs/>
              </w:rPr>
              <w:t>Buildings Update</w:t>
            </w:r>
          </w:p>
          <w:p w14:paraId="005D438B" w14:textId="77777777" w:rsidR="006B0C9F" w:rsidRDefault="006B0C9F">
            <w:pPr>
              <w:pStyle w:val="TableContents"/>
              <w:rPr>
                <w:rFonts w:ascii="Arial" w:hAnsi="Arial"/>
                <w:b/>
                <w:bCs/>
              </w:rPr>
            </w:pPr>
          </w:p>
        </w:tc>
      </w:tr>
      <w:tr w:rsidR="006B0C9F" w14:paraId="595AD12E" w14:textId="77777777">
        <w:tc>
          <w:tcPr>
            <w:tcW w:w="645" w:type="dxa"/>
            <w:shd w:val="clear" w:color="auto" w:fill="auto"/>
          </w:tcPr>
          <w:p w14:paraId="105D10AB" w14:textId="77777777" w:rsidR="006B0C9F" w:rsidRDefault="006B0C9F">
            <w:pPr>
              <w:pStyle w:val="TableContents"/>
              <w:rPr>
                <w:rFonts w:ascii="Arial" w:hAnsi="Arial"/>
              </w:rPr>
            </w:pPr>
            <w:r>
              <w:rPr>
                <w:rFonts w:ascii="Arial" w:hAnsi="Arial"/>
              </w:rPr>
              <w:t>8.1</w:t>
            </w:r>
          </w:p>
        </w:tc>
        <w:tc>
          <w:tcPr>
            <w:tcW w:w="8985" w:type="dxa"/>
            <w:shd w:val="clear" w:color="auto" w:fill="auto"/>
          </w:tcPr>
          <w:p w14:paraId="5D5534F6" w14:textId="77777777" w:rsidR="006B0C9F" w:rsidRDefault="006B0C9F">
            <w:pPr>
              <w:pStyle w:val="TableContents"/>
              <w:rPr>
                <w:rFonts w:ascii="Arial" w:hAnsi="Arial"/>
              </w:rPr>
            </w:pPr>
            <w:r>
              <w:rPr>
                <w:rFonts w:ascii="Arial" w:hAnsi="Arial"/>
              </w:rPr>
              <w:t xml:space="preserve">Heather has been in touch with </w:t>
            </w:r>
            <w:proofErr w:type="spellStart"/>
            <w:r>
              <w:rPr>
                <w:rFonts w:ascii="Arial" w:hAnsi="Arial"/>
              </w:rPr>
              <w:t>Ryburn</w:t>
            </w:r>
            <w:proofErr w:type="spellEnd"/>
            <w:r>
              <w:rPr>
                <w:rFonts w:ascii="Arial" w:hAnsi="Arial"/>
              </w:rPr>
              <w:t xml:space="preserve"> Windows about the problems with the new windows.  They have looked at the faults and these have been remedied.</w:t>
            </w:r>
          </w:p>
          <w:p w14:paraId="28DDA049" w14:textId="77777777" w:rsidR="006B0C9F" w:rsidRDefault="006B0C9F">
            <w:pPr>
              <w:pStyle w:val="TableContents"/>
              <w:rPr>
                <w:rFonts w:ascii="Arial" w:hAnsi="Arial"/>
              </w:rPr>
            </w:pPr>
          </w:p>
        </w:tc>
      </w:tr>
      <w:tr w:rsidR="006B0C9F" w14:paraId="7AF2AB9C" w14:textId="77777777">
        <w:tc>
          <w:tcPr>
            <w:tcW w:w="645" w:type="dxa"/>
            <w:shd w:val="clear" w:color="auto" w:fill="auto"/>
          </w:tcPr>
          <w:p w14:paraId="0C17C88D" w14:textId="77777777" w:rsidR="006B0C9F" w:rsidRDefault="006B0C9F">
            <w:pPr>
              <w:pStyle w:val="TableContents"/>
              <w:rPr>
                <w:rFonts w:ascii="Arial" w:hAnsi="Arial"/>
              </w:rPr>
            </w:pPr>
            <w:r>
              <w:rPr>
                <w:rFonts w:ascii="Arial" w:hAnsi="Arial"/>
              </w:rPr>
              <w:t>8.2</w:t>
            </w:r>
          </w:p>
        </w:tc>
        <w:tc>
          <w:tcPr>
            <w:tcW w:w="8985" w:type="dxa"/>
            <w:shd w:val="clear" w:color="auto" w:fill="auto"/>
          </w:tcPr>
          <w:p w14:paraId="07757FD9" w14:textId="77777777" w:rsidR="006B0C9F" w:rsidRDefault="006B0C9F">
            <w:pPr>
              <w:pStyle w:val="TableContents"/>
              <w:rPr>
                <w:rFonts w:ascii="Arial" w:hAnsi="Arial"/>
                <w:b/>
                <w:bCs/>
              </w:rPr>
            </w:pPr>
            <w:r>
              <w:rPr>
                <w:rFonts w:ascii="Arial" w:hAnsi="Arial"/>
              </w:rPr>
              <w:t>There is still some damp in the meeting room which needs rectifying.  Heather has arranged to the roofer to come and look at the problem.</w:t>
            </w:r>
          </w:p>
          <w:p w14:paraId="41B66B45" w14:textId="77777777" w:rsidR="006B0C9F" w:rsidRDefault="006B0C9F">
            <w:pPr>
              <w:pStyle w:val="TableContents"/>
              <w:rPr>
                <w:rFonts w:ascii="Arial" w:hAnsi="Arial"/>
                <w:b/>
                <w:bCs/>
              </w:rPr>
            </w:pPr>
            <w:r>
              <w:rPr>
                <w:rFonts w:ascii="Arial" w:hAnsi="Arial"/>
                <w:b/>
                <w:bCs/>
              </w:rPr>
              <w:t xml:space="preserve">Action: </w:t>
            </w:r>
            <w:r>
              <w:rPr>
                <w:rFonts w:ascii="Arial" w:hAnsi="Arial"/>
              </w:rPr>
              <w:t>Heather to report to the next meeting.</w:t>
            </w:r>
          </w:p>
          <w:p w14:paraId="0E3DFBD4" w14:textId="77777777" w:rsidR="006B0C9F" w:rsidRDefault="006B0C9F">
            <w:pPr>
              <w:pStyle w:val="TableContents"/>
              <w:rPr>
                <w:rFonts w:ascii="Arial" w:hAnsi="Arial"/>
                <w:b/>
                <w:bCs/>
              </w:rPr>
            </w:pPr>
          </w:p>
        </w:tc>
      </w:tr>
      <w:tr w:rsidR="006B0C9F" w14:paraId="7B676DBF" w14:textId="77777777">
        <w:tc>
          <w:tcPr>
            <w:tcW w:w="645" w:type="dxa"/>
            <w:shd w:val="clear" w:color="auto" w:fill="auto"/>
          </w:tcPr>
          <w:p w14:paraId="4AAE7755" w14:textId="77777777" w:rsidR="006B0C9F" w:rsidRDefault="006B0C9F">
            <w:pPr>
              <w:pStyle w:val="TableContents"/>
              <w:rPr>
                <w:rFonts w:ascii="Arial" w:hAnsi="Arial"/>
                <w:b/>
                <w:bCs/>
              </w:rPr>
            </w:pPr>
            <w:r>
              <w:rPr>
                <w:rFonts w:ascii="Arial" w:hAnsi="Arial"/>
                <w:b/>
                <w:bCs/>
              </w:rPr>
              <w:t>9.00</w:t>
            </w:r>
          </w:p>
        </w:tc>
        <w:tc>
          <w:tcPr>
            <w:tcW w:w="8985" w:type="dxa"/>
            <w:shd w:val="clear" w:color="auto" w:fill="auto"/>
          </w:tcPr>
          <w:p w14:paraId="2224D4DE" w14:textId="77777777" w:rsidR="006B0C9F" w:rsidRDefault="006B0C9F">
            <w:pPr>
              <w:pStyle w:val="TableContents"/>
              <w:rPr>
                <w:rFonts w:ascii="Arial" w:hAnsi="Arial"/>
                <w:b/>
                <w:bCs/>
              </w:rPr>
            </w:pPr>
            <w:r>
              <w:rPr>
                <w:rFonts w:ascii="Arial" w:hAnsi="Arial"/>
                <w:b/>
                <w:bCs/>
              </w:rPr>
              <w:t>Sub-group Reports</w:t>
            </w:r>
          </w:p>
          <w:p w14:paraId="7A070C15" w14:textId="77777777" w:rsidR="006B0C9F" w:rsidRDefault="006B0C9F">
            <w:pPr>
              <w:pStyle w:val="TableContents"/>
              <w:rPr>
                <w:rFonts w:ascii="Arial" w:hAnsi="Arial"/>
                <w:b/>
                <w:bCs/>
              </w:rPr>
            </w:pPr>
          </w:p>
        </w:tc>
      </w:tr>
      <w:tr w:rsidR="006B0C9F" w14:paraId="322CAFD8" w14:textId="77777777">
        <w:tc>
          <w:tcPr>
            <w:tcW w:w="645" w:type="dxa"/>
            <w:shd w:val="clear" w:color="auto" w:fill="auto"/>
          </w:tcPr>
          <w:p w14:paraId="49EA3CC9" w14:textId="77777777" w:rsidR="006B0C9F" w:rsidRDefault="006B0C9F">
            <w:pPr>
              <w:pStyle w:val="TableContents"/>
              <w:rPr>
                <w:rFonts w:ascii="Arial" w:hAnsi="Arial"/>
                <w:b/>
                <w:bCs/>
              </w:rPr>
            </w:pPr>
            <w:r>
              <w:rPr>
                <w:rFonts w:ascii="Arial" w:hAnsi="Arial"/>
              </w:rPr>
              <w:t>9.1</w:t>
            </w:r>
          </w:p>
        </w:tc>
        <w:tc>
          <w:tcPr>
            <w:tcW w:w="8985" w:type="dxa"/>
            <w:shd w:val="clear" w:color="auto" w:fill="auto"/>
          </w:tcPr>
          <w:p w14:paraId="3A2AC35C" w14:textId="77777777" w:rsidR="006B0C9F" w:rsidRDefault="006B0C9F">
            <w:pPr>
              <w:pStyle w:val="TableContents"/>
              <w:rPr>
                <w:rFonts w:ascii="Arial" w:hAnsi="Arial"/>
                <w:b/>
                <w:bCs/>
              </w:rPr>
            </w:pPr>
            <w:r>
              <w:rPr>
                <w:rFonts w:ascii="Arial" w:hAnsi="Arial"/>
                <w:b/>
                <w:bCs/>
              </w:rPr>
              <w:t>Storage.</w:t>
            </w:r>
            <w:r>
              <w:rPr>
                <w:rFonts w:ascii="Arial" w:hAnsi="Arial"/>
              </w:rPr>
              <w:t xml:space="preserve">  As reported earlier, contact has been made with the Church and there is agreement that the recommendations of the report are valid.</w:t>
            </w:r>
          </w:p>
          <w:p w14:paraId="1595802F" w14:textId="77777777" w:rsidR="006B0C9F" w:rsidRDefault="006B0C9F">
            <w:pPr>
              <w:pStyle w:val="TableContents"/>
              <w:rPr>
                <w:rFonts w:ascii="Arial" w:hAnsi="Arial"/>
              </w:rPr>
            </w:pPr>
            <w:r>
              <w:rPr>
                <w:rFonts w:ascii="Arial" w:hAnsi="Arial"/>
                <w:b/>
                <w:bCs/>
              </w:rPr>
              <w:t xml:space="preserve">Action: </w:t>
            </w:r>
            <w:r>
              <w:rPr>
                <w:rFonts w:ascii="Arial" w:hAnsi="Arial"/>
              </w:rPr>
              <w:t xml:space="preserve"> Kevin to circulate the response from the Church and invite their representative to the next storage sub-group meeting.</w:t>
            </w:r>
          </w:p>
          <w:p w14:paraId="236343CC" w14:textId="77777777" w:rsidR="006B0C9F" w:rsidRDefault="006B0C9F">
            <w:pPr>
              <w:pStyle w:val="TableContents"/>
              <w:rPr>
                <w:rFonts w:ascii="Arial" w:hAnsi="Arial"/>
              </w:rPr>
            </w:pPr>
          </w:p>
        </w:tc>
      </w:tr>
      <w:tr w:rsidR="006B0C9F" w14:paraId="1EFE74BC" w14:textId="77777777">
        <w:tc>
          <w:tcPr>
            <w:tcW w:w="645" w:type="dxa"/>
            <w:shd w:val="clear" w:color="auto" w:fill="auto"/>
          </w:tcPr>
          <w:p w14:paraId="7762B6ED" w14:textId="77777777" w:rsidR="006B0C9F" w:rsidRDefault="006B0C9F">
            <w:pPr>
              <w:pStyle w:val="TableContents"/>
              <w:rPr>
                <w:rFonts w:ascii="Arial" w:hAnsi="Arial"/>
              </w:rPr>
            </w:pPr>
            <w:r>
              <w:rPr>
                <w:rFonts w:ascii="Arial" w:hAnsi="Arial"/>
              </w:rPr>
              <w:t>9.2</w:t>
            </w:r>
          </w:p>
        </w:tc>
        <w:tc>
          <w:tcPr>
            <w:tcW w:w="8985" w:type="dxa"/>
            <w:shd w:val="clear" w:color="auto" w:fill="auto"/>
          </w:tcPr>
          <w:p w14:paraId="21108A8D" w14:textId="0A4D375C" w:rsidR="006B0C9F" w:rsidRDefault="006B0C9F">
            <w:pPr>
              <w:pStyle w:val="TableContents"/>
              <w:rPr>
                <w:rFonts w:ascii="Arial" w:hAnsi="Arial"/>
              </w:rPr>
            </w:pPr>
            <w:r>
              <w:rPr>
                <w:rFonts w:ascii="Arial" w:hAnsi="Arial"/>
              </w:rPr>
              <w:t>The Board agreed that the room that was used as a tool room should now be used as an office/store room for cleaning materials, etc.  I</w:t>
            </w:r>
            <w:r w:rsidR="002E3FEC">
              <w:rPr>
                <w:rFonts w:ascii="Arial" w:hAnsi="Arial"/>
              </w:rPr>
              <w:t>t</w:t>
            </w:r>
            <w:r>
              <w:rPr>
                <w:rFonts w:ascii="Arial" w:hAnsi="Arial"/>
              </w:rPr>
              <w:t xml:space="preserve"> was also agreed that the large corner desk in the meeting room could be removed.</w:t>
            </w:r>
          </w:p>
          <w:p w14:paraId="129FFECB" w14:textId="77777777" w:rsidR="006B0C9F" w:rsidRDefault="006B0C9F">
            <w:pPr>
              <w:pStyle w:val="TableContents"/>
              <w:rPr>
                <w:rFonts w:ascii="Arial" w:hAnsi="Arial"/>
              </w:rPr>
            </w:pPr>
          </w:p>
        </w:tc>
      </w:tr>
      <w:tr w:rsidR="006B0C9F" w14:paraId="406D069E" w14:textId="77777777">
        <w:tc>
          <w:tcPr>
            <w:tcW w:w="645" w:type="dxa"/>
            <w:shd w:val="clear" w:color="auto" w:fill="auto"/>
          </w:tcPr>
          <w:p w14:paraId="22D1129C" w14:textId="77777777" w:rsidR="006B0C9F" w:rsidRDefault="006B0C9F">
            <w:pPr>
              <w:pStyle w:val="TableContents"/>
              <w:rPr>
                <w:rFonts w:ascii="Arial" w:hAnsi="Arial"/>
                <w:b/>
                <w:bCs/>
              </w:rPr>
            </w:pPr>
            <w:r>
              <w:rPr>
                <w:rFonts w:ascii="Arial" w:hAnsi="Arial"/>
              </w:rPr>
              <w:t>9.3</w:t>
            </w:r>
          </w:p>
        </w:tc>
        <w:tc>
          <w:tcPr>
            <w:tcW w:w="8985" w:type="dxa"/>
            <w:shd w:val="clear" w:color="auto" w:fill="auto"/>
          </w:tcPr>
          <w:p w14:paraId="49C3BAFF" w14:textId="77777777" w:rsidR="006B0C9F" w:rsidRDefault="006B0C9F">
            <w:pPr>
              <w:pStyle w:val="TableContents"/>
              <w:rPr>
                <w:rFonts w:ascii="Arial" w:hAnsi="Arial"/>
              </w:rPr>
            </w:pPr>
            <w:r>
              <w:rPr>
                <w:rFonts w:ascii="Arial" w:hAnsi="Arial"/>
                <w:b/>
                <w:bCs/>
              </w:rPr>
              <w:t>Membership review.</w:t>
            </w:r>
            <w:r>
              <w:rPr>
                <w:rFonts w:ascii="Arial" w:hAnsi="Arial"/>
              </w:rPr>
              <w:t xml:space="preserve">  The revised recommendations were agreed by the Board.</w:t>
            </w:r>
          </w:p>
          <w:p w14:paraId="74E997AF" w14:textId="77777777" w:rsidR="006B0C9F" w:rsidRDefault="006B0C9F">
            <w:pPr>
              <w:pStyle w:val="TableContents"/>
              <w:rPr>
                <w:rFonts w:ascii="Arial" w:hAnsi="Arial"/>
              </w:rPr>
            </w:pPr>
          </w:p>
        </w:tc>
      </w:tr>
      <w:tr w:rsidR="006B0C9F" w14:paraId="5DA17E86" w14:textId="77777777">
        <w:tc>
          <w:tcPr>
            <w:tcW w:w="645" w:type="dxa"/>
            <w:shd w:val="clear" w:color="auto" w:fill="auto"/>
          </w:tcPr>
          <w:p w14:paraId="31A3A08F" w14:textId="77777777" w:rsidR="006B0C9F" w:rsidRDefault="006B0C9F">
            <w:pPr>
              <w:pStyle w:val="TableContents"/>
              <w:rPr>
                <w:rFonts w:ascii="Arial" w:hAnsi="Arial"/>
              </w:rPr>
            </w:pPr>
            <w:r>
              <w:rPr>
                <w:rFonts w:ascii="Arial" w:hAnsi="Arial"/>
              </w:rPr>
              <w:t>9.4</w:t>
            </w:r>
          </w:p>
        </w:tc>
        <w:tc>
          <w:tcPr>
            <w:tcW w:w="8985" w:type="dxa"/>
            <w:shd w:val="clear" w:color="auto" w:fill="auto"/>
          </w:tcPr>
          <w:p w14:paraId="6D535A86" w14:textId="77777777" w:rsidR="006B0C9F" w:rsidRDefault="006B0C9F">
            <w:pPr>
              <w:pStyle w:val="TableContents"/>
              <w:rPr>
                <w:rFonts w:ascii="Arial" w:hAnsi="Arial"/>
                <w:b/>
                <w:bCs/>
              </w:rPr>
            </w:pPr>
            <w:r>
              <w:rPr>
                <w:rFonts w:ascii="Arial" w:hAnsi="Arial"/>
              </w:rPr>
              <w:t>Jacki raised the subject of how to reward members and also how to attract new members.  She suggested a Christmas party for existing members and to also use the event to consult with members.  Lynne asked for more time to think about how to make this work.</w:t>
            </w:r>
          </w:p>
          <w:p w14:paraId="31C4B8F2" w14:textId="77777777" w:rsidR="006B0C9F" w:rsidRDefault="006B0C9F">
            <w:pPr>
              <w:pStyle w:val="TableContents"/>
              <w:rPr>
                <w:rFonts w:ascii="Arial" w:hAnsi="Arial"/>
              </w:rPr>
            </w:pPr>
            <w:r>
              <w:rPr>
                <w:rFonts w:ascii="Arial" w:hAnsi="Arial"/>
                <w:b/>
                <w:bCs/>
              </w:rPr>
              <w:t>Action:</w:t>
            </w:r>
            <w:r>
              <w:rPr>
                <w:rFonts w:ascii="Arial" w:hAnsi="Arial"/>
              </w:rPr>
              <w:t xml:space="preserve">  Jacki and Lynne to discuss and bring back to a future meeting.</w:t>
            </w:r>
          </w:p>
          <w:p w14:paraId="62F7F5E7" w14:textId="77777777" w:rsidR="006B0C9F" w:rsidRDefault="006B0C9F">
            <w:pPr>
              <w:pStyle w:val="TableContents"/>
              <w:rPr>
                <w:rFonts w:ascii="Arial" w:hAnsi="Arial"/>
              </w:rPr>
            </w:pPr>
          </w:p>
        </w:tc>
      </w:tr>
      <w:tr w:rsidR="006B0C9F" w14:paraId="5CBD3F15" w14:textId="77777777">
        <w:tc>
          <w:tcPr>
            <w:tcW w:w="645" w:type="dxa"/>
            <w:shd w:val="clear" w:color="auto" w:fill="auto"/>
          </w:tcPr>
          <w:p w14:paraId="177FD231" w14:textId="77777777" w:rsidR="006B0C9F" w:rsidRDefault="006B0C9F">
            <w:pPr>
              <w:pStyle w:val="TableContents"/>
              <w:rPr>
                <w:rFonts w:ascii="Arial" w:hAnsi="Arial"/>
                <w:b/>
                <w:bCs/>
              </w:rPr>
            </w:pPr>
            <w:r>
              <w:rPr>
                <w:rFonts w:ascii="Arial" w:hAnsi="Arial"/>
              </w:rPr>
              <w:t>9.5</w:t>
            </w:r>
          </w:p>
        </w:tc>
        <w:tc>
          <w:tcPr>
            <w:tcW w:w="8985" w:type="dxa"/>
            <w:shd w:val="clear" w:color="auto" w:fill="auto"/>
          </w:tcPr>
          <w:p w14:paraId="1DAF70C7" w14:textId="77777777" w:rsidR="006B0C9F" w:rsidRDefault="006B0C9F">
            <w:pPr>
              <w:pStyle w:val="TableContents"/>
              <w:rPr>
                <w:rFonts w:ascii="Arial" w:hAnsi="Arial"/>
                <w:b/>
                <w:bCs/>
              </w:rPr>
            </w:pPr>
            <w:r>
              <w:rPr>
                <w:rFonts w:ascii="Arial" w:hAnsi="Arial"/>
                <w:b/>
                <w:bCs/>
              </w:rPr>
              <w:t xml:space="preserve">Business plan </w:t>
            </w:r>
            <w:r>
              <w:rPr>
                <w:rFonts w:ascii="Arial" w:hAnsi="Arial"/>
              </w:rPr>
              <w:t>Steve introduced a template which he proposes to use as a framework to the business plan.</w:t>
            </w:r>
          </w:p>
          <w:p w14:paraId="6E864700" w14:textId="77777777" w:rsidR="006B0C9F" w:rsidRDefault="006B0C9F">
            <w:pPr>
              <w:pStyle w:val="TableContents"/>
            </w:pPr>
            <w:r>
              <w:rPr>
                <w:rFonts w:ascii="Arial" w:hAnsi="Arial"/>
                <w:b/>
                <w:bCs/>
              </w:rPr>
              <w:t xml:space="preserve">Action: </w:t>
            </w:r>
            <w:r>
              <w:rPr>
                <w:rFonts w:ascii="Arial" w:hAnsi="Arial"/>
              </w:rPr>
              <w:t xml:space="preserve"> Steve to arrange a meeting to start fleshing out priorities.</w:t>
            </w:r>
          </w:p>
          <w:p w14:paraId="305EBA7F" w14:textId="77777777" w:rsidR="006B0C9F" w:rsidRDefault="006B0C9F">
            <w:pPr>
              <w:pStyle w:val="TableContents"/>
            </w:pPr>
          </w:p>
          <w:p w14:paraId="3D255867" w14:textId="77777777" w:rsidR="006B0C9F" w:rsidRDefault="006B0C9F">
            <w:pPr>
              <w:pStyle w:val="TableContents"/>
            </w:pPr>
            <w:r>
              <w:rPr>
                <w:rFonts w:ascii="Arial" w:hAnsi="Arial"/>
              </w:rPr>
              <w:t>This will be a substantive item under Business Plan in future.</w:t>
            </w:r>
          </w:p>
        </w:tc>
      </w:tr>
      <w:tr w:rsidR="006B0C9F" w14:paraId="351FBDE1" w14:textId="77777777">
        <w:tc>
          <w:tcPr>
            <w:tcW w:w="645" w:type="dxa"/>
            <w:shd w:val="clear" w:color="auto" w:fill="auto"/>
          </w:tcPr>
          <w:p w14:paraId="6329F666" w14:textId="77777777" w:rsidR="006B0C9F" w:rsidRDefault="006B0C9F">
            <w:pPr>
              <w:pStyle w:val="TableContents"/>
              <w:rPr>
                <w:rFonts w:ascii="Arial" w:hAnsi="Arial"/>
              </w:rPr>
            </w:pPr>
            <w:r>
              <w:rPr>
                <w:rFonts w:ascii="Arial" w:hAnsi="Arial"/>
              </w:rPr>
              <w:t>9.6</w:t>
            </w:r>
          </w:p>
        </w:tc>
        <w:tc>
          <w:tcPr>
            <w:tcW w:w="8985" w:type="dxa"/>
            <w:shd w:val="clear" w:color="auto" w:fill="auto"/>
          </w:tcPr>
          <w:p w14:paraId="5BDE84DD" w14:textId="4F82970D" w:rsidR="006B0C9F" w:rsidRDefault="006B0C9F">
            <w:pPr>
              <w:pStyle w:val="TableContents"/>
              <w:rPr>
                <w:rFonts w:ascii="Arial" w:hAnsi="Arial"/>
              </w:rPr>
            </w:pPr>
            <w:r>
              <w:rPr>
                <w:rFonts w:ascii="Arial" w:hAnsi="Arial"/>
              </w:rPr>
              <w:t>Jacki informed the meeting that she has made contact with an architect in Hebden Bridge who would be will</w:t>
            </w:r>
            <w:r w:rsidR="006A610B">
              <w:rPr>
                <w:rFonts w:ascii="Arial" w:hAnsi="Arial"/>
              </w:rPr>
              <w:t>ing</w:t>
            </w:r>
            <w:r>
              <w:rPr>
                <w:rFonts w:ascii="Arial" w:hAnsi="Arial"/>
              </w:rPr>
              <w:t xml:space="preserve"> to draw up plans, free of charge.</w:t>
            </w:r>
          </w:p>
          <w:p w14:paraId="029BFC03" w14:textId="77777777" w:rsidR="006B0C9F" w:rsidRDefault="006B0C9F">
            <w:pPr>
              <w:pStyle w:val="TableContents"/>
              <w:rPr>
                <w:rFonts w:ascii="Arial" w:hAnsi="Arial"/>
              </w:rPr>
            </w:pPr>
          </w:p>
        </w:tc>
      </w:tr>
      <w:tr w:rsidR="006B0C9F" w14:paraId="19FD733B" w14:textId="77777777">
        <w:tc>
          <w:tcPr>
            <w:tcW w:w="645" w:type="dxa"/>
            <w:shd w:val="clear" w:color="auto" w:fill="auto"/>
          </w:tcPr>
          <w:p w14:paraId="1DC442D3" w14:textId="77777777" w:rsidR="006B0C9F" w:rsidRDefault="006B0C9F">
            <w:pPr>
              <w:pStyle w:val="TableContents"/>
              <w:rPr>
                <w:rFonts w:ascii="Arial" w:hAnsi="Arial"/>
                <w:b/>
                <w:bCs/>
              </w:rPr>
            </w:pPr>
            <w:r>
              <w:rPr>
                <w:rFonts w:ascii="Arial" w:hAnsi="Arial"/>
                <w:b/>
                <w:bCs/>
              </w:rPr>
              <w:t>10.0</w:t>
            </w:r>
          </w:p>
        </w:tc>
        <w:tc>
          <w:tcPr>
            <w:tcW w:w="8985" w:type="dxa"/>
            <w:shd w:val="clear" w:color="auto" w:fill="auto"/>
          </w:tcPr>
          <w:p w14:paraId="0D445A38" w14:textId="77777777" w:rsidR="006B0C9F" w:rsidRDefault="006B0C9F">
            <w:pPr>
              <w:pStyle w:val="TableContents"/>
              <w:rPr>
                <w:rFonts w:ascii="Arial" w:hAnsi="Arial"/>
                <w:b/>
                <w:bCs/>
              </w:rPr>
            </w:pPr>
            <w:r>
              <w:rPr>
                <w:rFonts w:ascii="Arial" w:hAnsi="Arial"/>
                <w:b/>
                <w:bCs/>
              </w:rPr>
              <w:t>Any Other Business</w:t>
            </w:r>
          </w:p>
          <w:p w14:paraId="1245C75A" w14:textId="77777777" w:rsidR="006B0C9F" w:rsidRDefault="006B0C9F">
            <w:pPr>
              <w:pStyle w:val="TableContents"/>
              <w:rPr>
                <w:rFonts w:ascii="Arial" w:hAnsi="Arial"/>
                <w:b/>
                <w:bCs/>
              </w:rPr>
            </w:pPr>
          </w:p>
        </w:tc>
      </w:tr>
      <w:tr w:rsidR="006B0C9F" w14:paraId="31BB64A8" w14:textId="77777777">
        <w:tc>
          <w:tcPr>
            <w:tcW w:w="645" w:type="dxa"/>
            <w:shd w:val="clear" w:color="auto" w:fill="auto"/>
          </w:tcPr>
          <w:p w14:paraId="2B3A665E" w14:textId="77777777" w:rsidR="006B0C9F" w:rsidRDefault="006B0C9F">
            <w:pPr>
              <w:pStyle w:val="TableContents"/>
              <w:rPr>
                <w:rFonts w:ascii="Arial" w:hAnsi="Arial"/>
              </w:rPr>
            </w:pPr>
            <w:r>
              <w:rPr>
                <w:rFonts w:ascii="Arial" w:hAnsi="Arial"/>
              </w:rPr>
              <w:t>10.1</w:t>
            </w:r>
          </w:p>
        </w:tc>
        <w:tc>
          <w:tcPr>
            <w:tcW w:w="8985" w:type="dxa"/>
            <w:shd w:val="clear" w:color="auto" w:fill="auto"/>
          </w:tcPr>
          <w:p w14:paraId="7A75E602" w14:textId="2F11DEA4" w:rsidR="006B0C9F" w:rsidRDefault="006B0C9F">
            <w:pPr>
              <w:pStyle w:val="TableContents"/>
              <w:rPr>
                <w:rFonts w:ascii="Arial" w:hAnsi="Arial"/>
              </w:rPr>
            </w:pPr>
            <w:r>
              <w:rPr>
                <w:rFonts w:ascii="Arial" w:hAnsi="Arial"/>
              </w:rPr>
              <w:t>Friends of Holmes Park consultation meeting.  Kevin informed the Board that the paper outlining the relationship between the LCA and FoHP w</w:t>
            </w:r>
            <w:r w:rsidR="00EE5E4B">
              <w:rPr>
                <w:rFonts w:ascii="Arial" w:hAnsi="Arial"/>
              </w:rPr>
              <w:t>a</w:t>
            </w:r>
            <w:r>
              <w:rPr>
                <w:rFonts w:ascii="Arial" w:hAnsi="Arial"/>
              </w:rPr>
              <w:t>s agreed.</w:t>
            </w:r>
          </w:p>
          <w:p w14:paraId="1805CDF8" w14:textId="77777777" w:rsidR="006B0C9F" w:rsidRDefault="006B0C9F">
            <w:pPr>
              <w:pStyle w:val="TableContents"/>
              <w:rPr>
                <w:rFonts w:ascii="Arial" w:hAnsi="Arial"/>
              </w:rPr>
            </w:pPr>
          </w:p>
        </w:tc>
      </w:tr>
      <w:tr w:rsidR="006B0C9F" w14:paraId="7DF9DE77" w14:textId="77777777">
        <w:tc>
          <w:tcPr>
            <w:tcW w:w="645" w:type="dxa"/>
            <w:shd w:val="clear" w:color="auto" w:fill="auto"/>
          </w:tcPr>
          <w:p w14:paraId="7D115865" w14:textId="77777777" w:rsidR="006B0C9F" w:rsidRDefault="006B0C9F">
            <w:pPr>
              <w:pStyle w:val="TableContents"/>
              <w:rPr>
                <w:rFonts w:ascii="Arial" w:hAnsi="Arial"/>
              </w:rPr>
            </w:pPr>
            <w:r>
              <w:rPr>
                <w:rFonts w:ascii="Arial" w:hAnsi="Arial"/>
              </w:rPr>
              <w:t>10.2</w:t>
            </w:r>
          </w:p>
        </w:tc>
        <w:tc>
          <w:tcPr>
            <w:tcW w:w="8985" w:type="dxa"/>
            <w:shd w:val="clear" w:color="auto" w:fill="auto"/>
          </w:tcPr>
          <w:p w14:paraId="1D7912F4" w14:textId="77777777" w:rsidR="006B0C9F" w:rsidRDefault="006B0C9F">
            <w:pPr>
              <w:pStyle w:val="TableContents"/>
              <w:rPr>
                <w:rFonts w:ascii="Arial" w:hAnsi="Arial"/>
                <w:b/>
                <w:bCs/>
              </w:rPr>
            </w:pPr>
            <w:r>
              <w:rPr>
                <w:rFonts w:ascii="Arial" w:hAnsi="Arial"/>
              </w:rPr>
              <w:t xml:space="preserve">Accessible Calderdale has done an audit of the community centre.  The person doing the audit was a wheelchair user and found that disabled access is inadequate. </w:t>
            </w:r>
            <w:r>
              <w:rPr>
                <w:rFonts w:ascii="Arial" w:hAnsi="Arial"/>
              </w:rPr>
              <w:lastRenderedPageBreak/>
              <w:t>The Community Foundation for Calderdale may have funds of up to £2,000 available to assist organisations to improve access for the disabled.</w:t>
            </w:r>
          </w:p>
          <w:p w14:paraId="48D8E2A6" w14:textId="7B09A92B" w:rsidR="006B0C9F" w:rsidRDefault="006B0C9F">
            <w:pPr>
              <w:pStyle w:val="TableContents"/>
              <w:rPr>
                <w:rFonts w:ascii="Arial" w:hAnsi="Arial"/>
              </w:rPr>
            </w:pPr>
            <w:r>
              <w:rPr>
                <w:rFonts w:ascii="Arial" w:hAnsi="Arial"/>
                <w:b/>
                <w:bCs/>
              </w:rPr>
              <w:t>Action:</w:t>
            </w:r>
            <w:r>
              <w:rPr>
                <w:rFonts w:ascii="Arial" w:hAnsi="Arial"/>
              </w:rPr>
              <w:t xml:space="preserve">  Kevin to make </w:t>
            </w:r>
            <w:r w:rsidR="00097DAF">
              <w:rPr>
                <w:rFonts w:ascii="Arial" w:hAnsi="Arial"/>
              </w:rPr>
              <w:t>enquiries</w:t>
            </w:r>
            <w:r>
              <w:rPr>
                <w:rFonts w:ascii="Arial" w:hAnsi="Arial"/>
              </w:rPr>
              <w:t xml:space="preserve"> </w:t>
            </w:r>
            <w:bookmarkStart w:id="0" w:name="_GoBack"/>
            <w:bookmarkEnd w:id="0"/>
            <w:r>
              <w:rPr>
                <w:rFonts w:ascii="Arial" w:hAnsi="Arial"/>
              </w:rPr>
              <w:t>and obtain the assessment.</w:t>
            </w:r>
          </w:p>
          <w:p w14:paraId="437BC323" w14:textId="77777777" w:rsidR="006B0C9F" w:rsidRDefault="006B0C9F">
            <w:pPr>
              <w:pStyle w:val="TableContents"/>
              <w:rPr>
                <w:rFonts w:ascii="Arial" w:hAnsi="Arial"/>
              </w:rPr>
            </w:pPr>
          </w:p>
        </w:tc>
      </w:tr>
      <w:tr w:rsidR="006B0C9F" w14:paraId="06D2E727" w14:textId="77777777">
        <w:tc>
          <w:tcPr>
            <w:tcW w:w="645" w:type="dxa"/>
            <w:shd w:val="clear" w:color="auto" w:fill="auto"/>
          </w:tcPr>
          <w:p w14:paraId="75D889BE" w14:textId="77777777" w:rsidR="006B0C9F" w:rsidRDefault="006B0C9F">
            <w:pPr>
              <w:pStyle w:val="TableContents"/>
              <w:rPr>
                <w:rFonts w:ascii="Arial" w:hAnsi="Arial"/>
              </w:rPr>
            </w:pPr>
            <w:r>
              <w:rPr>
                <w:rFonts w:ascii="Arial" w:hAnsi="Arial"/>
              </w:rPr>
              <w:lastRenderedPageBreak/>
              <w:t>10.3</w:t>
            </w:r>
          </w:p>
        </w:tc>
        <w:tc>
          <w:tcPr>
            <w:tcW w:w="8985" w:type="dxa"/>
            <w:shd w:val="clear" w:color="auto" w:fill="auto"/>
          </w:tcPr>
          <w:p w14:paraId="0F292A73" w14:textId="77777777" w:rsidR="006B0C9F" w:rsidRDefault="006B0C9F">
            <w:pPr>
              <w:pStyle w:val="TableContents"/>
              <w:rPr>
                <w:rFonts w:ascii="Arial" w:hAnsi="Arial"/>
              </w:rPr>
            </w:pPr>
            <w:r>
              <w:rPr>
                <w:rFonts w:ascii="Arial" w:hAnsi="Arial"/>
              </w:rPr>
              <w:t>Kevin asked the Board to note his new email address.</w:t>
            </w:r>
          </w:p>
          <w:p w14:paraId="394E2AF6" w14:textId="77777777" w:rsidR="006B0C9F" w:rsidRDefault="006B0C9F">
            <w:pPr>
              <w:pStyle w:val="TableContents"/>
              <w:rPr>
                <w:rFonts w:ascii="Arial" w:hAnsi="Arial"/>
              </w:rPr>
            </w:pPr>
          </w:p>
        </w:tc>
      </w:tr>
      <w:tr w:rsidR="006B0C9F" w14:paraId="4C709A9E" w14:textId="77777777">
        <w:tc>
          <w:tcPr>
            <w:tcW w:w="645" w:type="dxa"/>
            <w:shd w:val="clear" w:color="auto" w:fill="auto"/>
          </w:tcPr>
          <w:p w14:paraId="63FA7717" w14:textId="77777777" w:rsidR="006B0C9F" w:rsidRDefault="006B0C9F">
            <w:pPr>
              <w:pStyle w:val="TableContents"/>
              <w:rPr>
                <w:rFonts w:ascii="Arial" w:hAnsi="Arial"/>
              </w:rPr>
            </w:pPr>
            <w:r>
              <w:rPr>
                <w:rFonts w:ascii="Arial" w:hAnsi="Arial"/>
              </w:rPr>
              <w:t>10.4</w:t>
            </w:r>
          </w:p>
        </w:tc>
        <w:tc>
          <w:tcPr>
            <w:tcW w:w="8985" w:type="dxa"/>
            <w:shd w:val="clear" w:color="auto" w:fill="auto"/>
          </w:tcPr>
          <w:p w14:paraId="1AB7A8D7" w14:textId="77777777" w:rsidR="006B0C9F" w:rsidRDefault="006B0C9F">
            <w:pPr>
              <w:pStyle w:val="TableContents"/>
              <w:rPr>
                <w:rFonts w:ascii="Arial" w:hAnsi="Arial"/>
                <w:b/>
                <w:bCs/>
              </w:rPr>
            </w:pPr>
            <w:r>
              <w:rPr>
                <w:rFonts w:ascii="Arial" w:hAnsi="Arial"/>
              </w:rPr>
              <w:t>The VSA are willing to come and give training to Trustees and volunteers to help the LCA become a dementia friendly organisation.</w:t>
            </w:r>
          </w:p>
          <w:p w14:paraId="12D500C6" w14:textId="77777777" w:rsidR="006B0C9F" w:rsidRDefault="006B0C9F">
            <w:pPr>
              <w:pStyle w:val="TableContents"/>
            </w:pPr>
            <w:r>
              <w:rPr>
                <w:rFonts w:ascii="Arial" w:hAnsi="Arial"/>
                <w:b/>
                <w:bCs/>
              </w:rPr>
              <w:t xml:space="preserve">Action: </w:t>
            </w:r>
            <w:r>
              <w:rPr>
                <w:rFonts w:ascii="Arial" w:hAnsi="Arial"/>
              </w:rPr>
              <w:t xml:space="preserve"> Kevin to arrange.</w:t>
            </w:r>
          </w:p>
          <w:p w14:paraId="108B560B" w14:textId="77777777" w:rsidR="006B0C9F" w:rsidRDefault="006B0C9F">
            <w:pPr>
              <w:pStyle w:val="TableContents"/>
            </w:pPr>
          </w:p>
        </w:tc>
      </w:tr>
      <w:tr w:rsidR="006B0C9F" w14:paraId="6F34FD21" w14:textId="77777777">
        <w:tc>
          <w:tcPr>
            <w:tcW w:w="645" w:type="dxa"/>
            <w:shd w:val="clear" w:color="auto" w:fill="auto"/>
          </w:tcPr>
          <w:p w14:paraId="16E88933" w14:textId="77777777" w:rsidR="006B0C9F" w:rsidRDefault="006B0C9F">
            <w:pPr>
              <w:pStyle w:val="TableContents"/>
              <w:rPr>
                <w:rFonts w:ascii="Arial" w:hAnsi="Arial"/>
              </w:rPr>
            </w:pPr>
            <w:r>
              <w:rPr>
                <w:rFonts w:ascii="Arial" w:hAnsi="Arial"/>
              </w:rPr>
              <w:t>11.0</w:t>
            </w:r>
          </w:p>
        </w:tc>
        <w:tc>
          <w:tcPr>
            <w:tcW w:w="8985" w:type="dxa"/>
            <w:shd w:val="clear" w:color="auto" w:fill="auto"/>
          </w:tcPr>
          <w:p w14:paraId="71E42F48" w14:textId="77777777" w:rsidR="006B0C9F" w:rsidRDefault="006B0C9F">
            <w:pPr>
              <w:pStyle w:val="TableContents"/>
              <w:rPr>
                <w:rFonts w:ascii="Arial" w:hAnsi="Arial"/>
              </w:rPr>
            </w:pPr>
            <w:r>
              <w:rPr>
                <w:rFonts w:ascii="Arial" w:hAnsi="Arial"/>
              </w:rPr>
              <w:t>Date of Next Meeting</w:t>
            </w:r>
          </w:p>
          <w:p w14:paraId="59F6E17A" w14:textId="77777777" w:rsidR="006B0C9F" w:rsidRDefault="006B0C9F">
            <w:pPr>
              <w:pStyle w:val="TableContents"/>
              <w:rPr>
                <w:rFonts w:ascii="Arial" w:hAnsi="Arial"/>
              </w:rPr>
            </w:pPr>
          </w:p>
        </w:tc>
      </w:tr>
      <w:tr w:rsidR="006B0C9F" w14:paraId="39C5558D" w14:textId="77777777">
        <w:tc>
          <w:tcPr>
            <w:tcW w:w="645" w:type="dxa"/>
            <w:shd w:val="clear" w:color="auto" w:fill="auto"/>
          </w:tcPr>
          <w:p w14:paraId="5EDFC5D6" w14:textId="77777777" w:rsidR="006B0C9F" w:rsidRDefault="006B0C9F">
            <w:pPr>
              <w:pStyle w:val="TableContents"/>
              <w:rPr>
                <w:rFonts w:ascii="Arial" w:hAnsi="Arial"/>
              </w:rPr>
            </w:pPr>
            <w:r>
              <w:rPr>
                <w:rFonts w:ascii="Arial" w:hAnsi="Arial"/>
              </w:rPr>
              <w:t>11.1</w:t>
            </w:r>
          </w:p>
        </w:tc>
        <w:tc>
          <w:tcPr>
            <w:tcW w:w="8985" w:type="dxa"/>
            <w:shd w:val="clear" w:color="auto" w:fill="auto"/>
          </w:tcPr>
          <w:p w14:paraId="49B57D7B" w14:textId="77777777" w:rsidR="006B0C9F" w:rsidRDefault="006B0C9F">
            <w:pPr>
              <w:pStyle w:val="TableContents"/>
              <w:rPr>
                <w:rFonts w:ascii="Arial" w:hAnsi="Arial"/>
              </w:rPr>
            </w:pPr>
            <w:r>
              <w:rPr>
                <w:rFonts w:ascii="Arial" w:hAnsi="Arial"/>
              </w:rPr>
              <w:t>25 April 2019.</w:t>
            </w:r>
          </w:p>
          <w:p w14:paraId="529BB03F" w14:textId="77777777" w:rsidR="006B0C9F" w:rsidRDefault="006B0C9F">
            <w:pPr>
              <w:pStyle w:val="TableContents"/>
              <w:rPr>
                <w:rFonts w:ascii="Arial" w:hAnsi="Arial"/>
              </w:rPr>
            </w:pPr>
          </w:p>
        </w:tc>
      </w:tr>
    </w:tbl>
    <w:p w14:paraId="626FD4F1" w14:textId="77777777" w:rsidR="006B0C9F" w:rsidRDefault="006B0C9F">
      <w:pPr>
        <w:rPr>
          <w:rFonts w:ascii="Arial" w:hAnsi="Arial"/>
        </w:rPr>
      </w:pPr>
    </w:p>
    <w:sectPr w:rsidR="006B0C9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774"/>
    <w:rsid w:val="00097DAF"/>
    <w:rsid w:val="00100774"/>
    <w:rsid w:val="002E3FEC"/>
    <w:rsid w:val="004B150F"/>
    <w:rsid w:val="00647D9B"/>
    <w:rsid w:val="006A610B"/>
    <w:rsid w:val="006B0C9F"/>
    <w:rsid w:val="00A24ADB"/>
    <w:rsid w:val="00EE5E4B"/>
    <w:rsid w:val="00FF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EED9D3"/>
  <w15:chartTrackingRefBased/>
  <w15:docId w15:val="{0B4178FE-1D26-4009-842C-F7654ABA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Bowe</dc:creator>
  <cp:keywords/>
  <cp:lastModifiedBy>Kevin Bowe</cp:lastModifiedBy>
  <cp:revision>9</cp:revision>
  <cp:lastPrinted>1601-01-01T00:00:00Z</cp:lastPrinted>
  <dcterms:created xsi:type="dcterms:W3CDTF">2019-11-21T22:29:00Z</dcterms:created>
  <dcterms:modified xsi:type="dcterms:W3CDTF">2019-11-21T22:38:00Z</dcterms:modified>
</cp:coreProperties>
</file>